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0"/>
      </w:tblGrid>
      <w:tr w:rsidR="00E2030B" w:rsidRPr="00554AC5" w:rsidTr="00554AC5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AC5" w:rsidRPr="00554AC5" w:rsidRDefault="00554AC5" w:rsidP="0055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554AC5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554AC5" w:rsidRPr="00554AC5" w:rsidRDefault="00554AC5" w:rsidP="00554AC5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b/>
                <w:sz w:val="28"/>
                <w:szCs w:val="28"/>
              </w:rPr>
              <w:t>в первой младшей группе</w:t>
            </w:r>
          </w:p>
          <w:p w:rsidR="00046A2F" w:rsidRDefault="00554AC5" w:rsidP="00046A2F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b/>
                <w:sz w:val="28"/>
                <w:szCs w:val="28"/>
              </w:rPr>
              <w:t>«У солнышка в гостях»</w:t>
            </w:r>
          </w:p>
          <w:p w:rsidR="00046A2F" w:rsidRPr="00046A2F" w:rsidRDefault="00046A2F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F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и реализации педагогического проекта –</w:t>
            </w:r>
          </w:p>
          <w:p w:rsidR="00046A2F" w:rsidRPr="00046A2F" w:rsidRDefault="00046A2F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F">
              <w:rPr>
                <w:rFonts w:ascii="Times New Roman" w:hAnsi="Times New Roman" w:cs="Times New Roman"/>
                <w:sz w:val="28"/>
                <w:szCs w:val="28"/>
              </w:rPr>
              <w:t>Тема была выбрана и разработана для реализации ближе к весне. Так как в весенние - месяца солнце начинает светить ярче, тепле</w:t>
            </w:r>
            <w:r w:rsidR="00352725" w:rsidRPr="00046A2F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046A2F">
              <w:rPr>
                <w:rFonts w:ascii="Times New Roman" w:hAnsi="Times New Roman" w:cs="Times New Roman"/>
                <w:sz w:val="28"/>
                <w:szCs w:val="28"/>
              </w:rPr>
              <w:t xml:space="preserve"> это, конечно, заметили дети. В беседах с детьми выяснилось, что некоторые из них затрудняются назвать какого цвета, формы солнце. Так же мало использовались глаголы, определения, связанные с солнцем. Хотелось обогатить знания детей о природном объекте – солнце, показать влияние солнца на природу. В связи с этим была определена такая тема.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Цель проекта: формирование у детей активного словаря через организацию разных видов деятельности: игровой; познавательной (наблюдения, эксперимент, художественное слово); музыкально-эстетической, продуктивной.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16FE1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1. Дать детям элементарные представления о природном объекте – солнце, его влиянии на окружающий мир.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2. Формировать познавательную активность детей при прове</w:t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t>дении экспериментов, наблюдений.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3. Обогатить словарный запас детей по данной теме. Закрепить понятия «желтый», «круглый», «похоже», «не похоже»</w:t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Тип проекта: информационно-исследовательский.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72B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группы, дети первой младшей группы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Длительность: одна неделя (краткосрочный)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- обогащение активного и пассивного словаря детей за счет слов: «яркое», «светлое», «теплое», «светит», «улыбается», «греет» и т. д.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- познавательный интерес к экспериментам;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- развитие у детей наблюдательности.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1. Беседы с детьми, для выявления знаний детей  о солнце.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Подготовка стихотворений, потешек, загадок, игр, с использованием «солнца», иллюстративный материал.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3. Подготовка атрибутов для игр, занятий.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Основной этап: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1. Чтение и заучивани</w:t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t>е потешки «Солнышко», «Солнышк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вёдрышко», физкультминутки – песни «Я на солнышке лежу».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2. Подвижная игра «Солнышко и дождик».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3. Дидактическая игра «На что похоже?» (по форме, цвету, ощущениям).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4. Наблюдение за изменениями в природе, связанных с солнцем.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5. Проведение занятий рисования по теме «Солнышко».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6. Проведение занятия  лепки по теме «Солнышко лучистое».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. Комплекс утренней г</w:t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t>имнастики «Лучистое солнышко».</w:t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. Проведение наблюдений за восходом и закатом солнца (по возмож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ности в группе, по иллюстрациям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10. Э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ксперимент «Холодно - тепло»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Заключительный э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тап: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br/>
              <w:t>Подведение итогов проекта, выявление поставленных целей и задач проекта.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 перспективе –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1. Эксперимент с растениями «Растения и солнце»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2. Эксперимент «Лед – вода»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3. Наблюдения за сезонными изменениями природы, связанными с солнцем.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Физкультминутка - песня «Я на солнышке лежу»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Я на солнышке сижу,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Я на солнышко гляжу,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Всё сижу и сижу, И на солнышко гляжу.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Носорог-рог-рог идёт,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Крокодил-дил-дил плывёт,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Только я все сижу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на солнышко гляжу.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Я на солнышке лежу,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Я на солнышко гляжу,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Всё лежу и лежу,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на солнышко гляжу.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львёночек лежит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ушами шевелит,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Только я всё лежу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на львёнка не гляжу.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Только я всё лежу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на львёнка не гляжу.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Потешки и стихи о солнышке.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Солнышко-ведрышко!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Взойди поскорей,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Освети, обогрей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Телят да ягнят,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Еще маленьких ребят.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Гори-гори ясно! Е. Благинина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Солнышко красно,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Гори-гори ясно!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 небе рыбкой поплыви,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Нашу землю оживи,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Всех на свете ребятишек,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Обогрей, оздорови!</w:t>
            </w:r>
          </w:p>
          <w:p w:rsidR="00585861" w:rsidRDefault="00E2030B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анятие по лепке на тему: «Солнышко лучистое»         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Цель: Учить в сотворчестве с педагогом и другими детьми создавать вырази</w:t>
            </w:r>
            <w:r w:rsidR="00554AC5">
              <w:rPr>
                <w:rFonts w:ascii="Times New Roman" w:hAnsi="Times New Roman" w:cs="Times New Roman"/>
                <w:sz w:val="28"/>
                <w:szCs w:val="28"/>
              </w:rPr>
              <w:t>тельный образ весёлого солнышка, помогать солнышку «вернуть лучики»</w:t>
            </w:r>
          </w:p>
          <w:p w:rsidR="00585861" w:rsidRDefault="00585861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Листы картона синего или голубого цвета формата А5 по количеству детей, пластилин желтого цвета.</w:t>
            </w:r>
          </w:p>
          <w:p w:rsidR="00585861" w:rsidRDefault="00585861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лепки: Размазывание.</w:t>
            </w:r>
          </w:p>
          <w:p w:rsidR="00585861" w:rsidRDefault="00585861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Ход занятия</w:t>
            </w:r>
          </w:p>
          <w:p w:rsidR="00352725" w:rsidRDefault="00585861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занятия подготовьте основ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у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в небе». Для этого скатайте из 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 шарик, затем расплющите его и придавите к картону в центре листа. Раздайте детям заготовки.</w:t>
            </w:r>
          </w:p>
          <w:p w:rsidR="00352725" w:rsidRDefault="00352725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У вас на картинках голубое небо. А в небе светит солнышко. Только светит оно слабо, совсем не греет. Как вы думаете, почему? Потому что у солнышка нет лучей. Давайте ему поможем и сделаем лучи, вот так. Предложите детям нажать пальчиком на край пластилинового солнца, надавить посильнее и оттянуть палец вниз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 сторону-так получается солнечный луч.</w:t>
            </w:r>
          </w:p>
          <w:p w:rsidR="00352725" w:rsidRDefault="00352725" w:rsidP="000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Вот какой получился луч! Давайте сделаем солнышку много лучей. Теперь оно светит ярко!</w:t>
            </w:r>
          </w:p>
          <w:p w:rsidR="000079F5" w:rsidRDefault="00352725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малышам действовать самостоятельно.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Конспект занятий по рисованию в первой младшей группе на тему: «Солнышко»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Программное содержание: учить рисовать солнышко, учить элементам композиции, закреплять цвет, форму, учить закрашивать внутри контура, воспитывать интерес к окружающему миру, создать радостное настроение, развивать воображение.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Предварительная работа: наблюдение, рассматривание иллюстрации, беседа.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Материалы: картинки солнышка, дождика, гуашь желтого 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кисточки, альбомы, салфетки.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Ход занятия: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Ребятки вы любите отгадывать загадки?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Дети: Да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Послушайте загадку и попробуйте её отгадать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Круглое, теплое,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Красивое, доброе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t>сем светит,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Всем греет,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Всех веселит,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Всем здоровья дарит.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Дети: Это солнышко. 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Правильно, ребятки это солнышко (показывает картинку солнышка).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Давайте поиграем в игру «Солнышко и дождик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картинку солнышка и приглашает детей на прогулку, дети гуляют под музыку. По сигналу «дождик» (воспитатель показывает картинку дождика, дети прячутся под зонт) - игра проводится два раза. 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Воспитатель: вот и вновь появилось солнышко (читает стихотворение).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Тучка прячется за лес,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Смотрит солнышко с небес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 такое чистое,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Доброе, лучистое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Если б мы его достали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Мы б его расцеловали.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Давайте улыбнёмся солнышку и пошлём ему воздушный поцелуй.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Ребятки, а что можно сказать про солнышко. Какое оно? (показ образца солнца).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Дети: Доброе, ласковое, круглое, жёлтое.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А теперь давайте нарисуем солнышко (дети садятся за столы)</w:t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Посмотрите, как я нарисую солнышко (берёт гуашь, круговыми движениями рисует солнце на листе бумаги т. е. показывает приёмы изображения солнца) А теперь вы нарисуйте солнышко. Воспитатель: солнышко рисуем </w:t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>кружочком,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и лучики от него летят, короткими штрихами.</w:t>
            </w:r>
            <w:r w:rsidR="0000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Дети рисуют. Воспитатель наблюдает за их работой, если необходимо помогает, задаёт вопросы, например: «</w:t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>Катя,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у тебя солнышко? »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Когда работа закончена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хвалит рисунки детей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="00585861">
              <w:rPr>
                <w:rFonts w:ascii="Times New Roman" w:hAnsi="Times New Roman" w:cs="Times New Roman"/>
                <w:sz w:val="28"/>
                <w:szCs w:val="28"/>
              </w:rPr>
              <w:t xml:space="preserve">занятия (подведение итогов проекта) 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br/>
              <w:t>Тема: «В гости к солнышку».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  Объединение 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полученного опыта и знаний детей о солнышке, применение этих знаний.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эстетических эмоций к яркому разнообразию окружающего мира.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Задачи: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Закрепить умение группировать  однородные предметы по указанным признакам, называть их количество, оперируя понятиями «большой», «маленький»,  «много», «мало» 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двигательную активность детей посредством реализации игр «Зайка серенький», «Солнышко проснулось» </w:t>
            </w:r>
          </w:p>
          <w:p w:rsidR="00046A2F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активный  словарь ребёнка в с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 xml:space="preserve">ловесной игре «Опиши солнышко» 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элементарные навыки вежливости: умение здороваться прощаться, извиняться, развивать чувства других людей их настроение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A2F"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творческие способности детей посредством нетрадиционной техники рисования 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2030B" w:rsidRPr="00554AC5" w:rsidRDefault="00046A2F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радостно встречает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Дети,  сегодня мы с вами отправимся в сказку, но сначала давайте поиграем, чтоб у нас у всех было хорошее настроение.</w:t>
            </w:r>
          </w:p>
          <w:p w:rsidR="00CC09FB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Мы сначала будем хлопать:                                 Хлопают в ладоши.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Хлоп, хлоп, хлоп!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Хлоп, хлоп, хлоп!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А затем мы будем топать:                                   Топают ногами.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Топ, топ, топ!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Топ, топ, топ!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 мы повернёмся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 Кружатся.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И все вместе улыбнёмся.                                  Улыбаются.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Посмотрите, ребята, а у нас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светит солнышко? Нет, а как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нам с вами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 xml:space="preserve"> стало без солнышка? 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грустно. Да… Давайте позовём солнышко.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Солнышко-вёдрышко,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Выгляни в окошко,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Твои  детки плачут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Под окошком скачут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Солнышко покажись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Красное появись.</w:t>
            </w:r>
          </w:p>
          <w:p w:rsidR="00CC09FB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Не слышит нас солнышко. А вы хотите отправиться на поиски солнышка? Да</w:t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>.…Т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огда мы с вами отправляемся в путешествие по сказке,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Раз! Два! Покружись и в  сказке окажись! Дети, что вы слышите?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Посмотрите, кто это нас в сказке встречает? Это зайчик. Встреча с зайчиком, который замёрз без солнышка.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 приветствую зайчика.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зайчик!</w:t>
            </w:r>
          </w:p>
          <w:p w:rsidR="00316FE1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Зайка, зайка, расскажи,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Зайка, зайка, покажи.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Как найти дорожку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 солнышку в окошке?</w:t>
            </w:r>
          </w:p>
          <w:p w:rsidR="00316FE1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 детям, что зайчик замерз и предлагает детям и зайчику погреться.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Игра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Зайка серенький сидит и ушами шевелит –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Вот так, вот так и ушами шевелит.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Заинька замерз сидеть - надо лапоньки погреть -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Вот так, вот так надо лапоньки погреть.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Заинька устал стоять - надо зайке поскакать -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Вот так, вот так надо зайке поскакать.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Зайчик сообщает дорогу к солнышку. Дети благод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t>арят зайчика, прощаются с ним.</w:t>
            </w:r>
            <w:r w:rsidR="00046A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Встреча с Ежиком. 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 ёжик!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Ежик, ежик, расскажи,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Ежик, ежик, покажи,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Как найти дорожку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 солнышку в окошке?</w:t>
            </w:r>
          </w:p>
          <w:p w:rsidR="00316FE1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Ёжик растерял свои колючки. В лесу темно без Солнышка. Дети находят Ежику колючки (прикрепляют прищепки на форму соответствующего цвета).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Ёжик благодарит деток и сообщает дорогу к солнышку. Дети </w:t>
            </w:r>
            <w:r w:rsidR="00046A2F" w:rsidRPr="00554AC5">
              <w:rPr>
                <w:rFonts w:ascii="Times New Roman" w:hAnsi="Times New Roman" w:cs="Times New Roman"/>
                <w:sz w:val="28"/>
                <w:szCs w:val="28"/>
              </w:rPr>
              <w:t>благодарят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ёжика, прощаются с ним (дети по тропинке идут дальше и встречают птичку).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 приветствуют птичку. Спрашивают дорогу к солнышку.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 птичка!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Птичка, птичка, расскажи,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Птичка, птичка, покажи,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Как найти дорожку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 солнышку в окошке?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подарить птичке песню.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Маленькая птичка прилетела к нам, к нам к нам.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Маленькой птичке зёрнышек я дам, дам, дам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Маленькая птичка  зёрнышки клюёт, клюёт, клюёт.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Маленькая птичка</w:t>
            </w:r>
            <w:r w:rsidR="00CC09FB">
              <w:rPr>
                <w:rFonts w:ascii="Times New Roman" w:hAnsi="Times New Roman" w:cs="Times New Roman"/>
                <w:sz w:val="28"/>
                <w:szCs w:val="28"/>
              </w:rPr>
              <w:t xml:space="preserve"> песенки поёт, поёт, поёт.</w:t>
            </w:r>
            <w:r w:rsidR="00CC09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Птичка сообщает дорогу к солнышку. Дети её благодарят. Прощаются.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Встреча с Белочкой</w:t>
            </w:r>
            <w:r w:rsidR="00352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 белочка!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Белка, белка, расскажи,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Белка, белка, покажи,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Как найти дорожку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К солнышку в окошке?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Белочка рассыпала и перепутала шишки и орехи. Дети помогают рассортировать и собрать в корзинки. Белочка благодарит детей, сообщает дорогу. Дети прощаются с белочкой.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Встреча с Солнышком. Оно грустное. Воспитатель предлагает детям поиграть с солнышком.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 проснулось,             дети проводят руками по лбу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Лобика коснулось.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Лучиками провело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И погладило.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Солнышко проснулось,              проводят руками по щекам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Щечек коснулось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Лучиками провело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И погладило.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Солнце личико согрело,          проводят руками по щекам,</w:t>
            </w:r>
          </w:p>
          <w:p w:rsidR="00E2030B" w:rsidRPr="00554AC5" w:rsidRDefault="00352725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Потеплело, потеплело</w:t>
            </w:r>
            <w:r w:rsidR="00E2030B" w:rsidRPr="00554AC5">
              <w:rPr>
                <w:rFonts w:ascii="Times New Roman" w:hAnsi="Times New Roman" w:cs="Times New Roman"/>
                <w:sz w:val="28"/>
                <w:szCs w:val="28"/>
              </w:rPr>
              <w:t>             подбородку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Наши ручки потянулись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Наши губки улыбнулись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2725" w:rsidRPr="00554AC5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 встают в круг. Д.и. «Какое солнышко?».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Дети, посмотрите, вот мы и нашли с вами солнышко! Какое оно?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(желтое, круглое, доброе, весёлое, ласковое, лучистое, озорное).</w:t>
            </w:r>
          </w:p>
          <w:p w:rsidR="00E2030B" w:rsidRPr="00554AC5" w:rsidRDefault="00E2030B" w:rsidP="00E2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Солнышко желтое, круглое, а наше солнышко грустное, как вы думаете почему. Рассмотрите, чего у солнышка нет. Лучиков-ладошек, правильно!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А где у наших малышей лучики-ладошки? Вот они! Какие они теплые,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ласковые (трем себя ладошками по щекам). Дети, а мы с вами можем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помочь солнышку? Да! Мы можем нарисовать солнышку лучики. Воспитатель  помогает  намазать ладошки краской и дети по очереди подходят рисовать к ватману  лучики. Вот теперь у нас солнышко веселое, радостное. А мы с вами веселые (улыбаемся)?</w:t>
            </w:r>
          </w:p>
          <w:p w:rsidR="0072584B" w:rsidRPr="00554AC5" w:rsidRDefault="00E2030B" w:rsidP="0058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Оценка деятельности: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br/>
              <w:t>Вот и солнышко нашли, вместе солнцу помогли. Кого мы ещё нашли? Кому мы ещё помогли? Дети: На своём пути встретили зайку, ёжика, птичку. Зайке помогли согреться, ёжику собрали колючки, птичку песней порадовали.  Теперь  нам пора возвращаться  в детский сад. Раз! Два! Три! В д/с</w:t>
            </w:r>
            <w:r w:rsidR="00585861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 xml:space="preserve"> попади! Вот мы с вами в д/с</w:t>
            </w:r>
            <w:r w:rsidR="00585861">
              <w:rPr>
                <w:rFonts w:ascii="Times New Roman" w:hAnsi="Times New Roman" w:cs="Times New Roman"/>
                <w:sz w:val="28"/>
                <w:szCs w:val="28"/>
              </w:rPr>
              <w:t>аду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. Вам понравилось путешествовать по сказке. Дети: Понравилось!  И мне тоже. С</w:t>
            </w:r>
            <w:r w:rsidR="00CC09FB">
              <w:rPr>
                <w:rFonts w:ascii="Times New Roman" w:hAnsi="Times New Roman" w:cs="Times New Roman"/>
                <w:sz w:val="28"/>
                <w:szCs w:val="28"/>
              </w:rPr>
              <w:t>олнышко приготовило вам сюрприз.</w:t>
            </w:r>
            <w:r w:rsidRPr="00554A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61CF4" w:rsidRPr="00554AC5" w:rsidRDefault="00261CF4">
      <w:pPr>
        <w:rPr>
          <w:rFonts w:ascii="Times New Roman" w:hAnsi="Times New Roman" w:cs="Times New Roman"/>
          <w:sz w:val="28"/>
          <w:szCs w:val="28"/>
        </w:rPr>
      </w:pPr>
    </w:p>
    <w:sectPr w:rsidR="00261CF4" w:rsidRPr="00554AC5" w:rsidSect="00554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B"/>
    <w:rsid w:val="000079F5"/>
    <w:rsid w:val="00046A2F"/>
    <w:rsid w:val="00261CF4"/>
    <w:rsid w:val="00316FE1"/>
    <w:rsid w:val="00352725"/>
    <w:rsid w:val="00554AC5"/>
    <w:rsid w:val="00585861"/>
    <w:rsid w:val="0072584B"/>
    <w:rsid w:val="008872B7"/>
    <w:rsid w:val="00994D42"/>
    <w:rsid w:val="00CC09FB"/>
    <w:rsid w:val="00E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DEMETRA</dc:creator>
  <cp:lastModifiedBy>DEMETRA</cp:lastModifiedBy>
  <cp:revision>10</cp:revision>
  <dcterms:created xsi:type="dcterms:W3CDTF">2015-02-26T15:49:00Z</dcterms:created>
  <dcterms:modified xsi:type="dcterms:W3CDTF">2017-04-02T14:03:00Z</dcterms:modified>
</cp:coreProperties>
</file>