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66F" w:rsidRPr="00C5066F" w:rsidRDefault="00C5066F" w:rsidP="0031732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6708D" w:rsidRDefault="00C6708D" w:rsidP="00C6708D">
      <w:pPr>
        <w:spacing w:after="160" w:line="259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70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82B43" wp14:editId="16A54F6A">
            <wp:extent cx="5939790" cy="8224608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2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08D" w:rsidRDefault="00C6708D" w:rsidP="00C6708D">
      <w:pPr>
        <w:spacing w:after="160" w:line="259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708D" w:rsidRDefault="00C6708D" w:rsidP="00C6708D">
      <w:pPr>
        <w:spacing w:after="160" w:line="259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066F" w:rsidRPr="00C5066F" w:rsidRDefault="00C5066F" w:rsidP="00C6708D">
      <w:pPr>
        <w:spacing w:after="160" w:line="259" w:lineRule="auto"/>
        <w:ind w:hanging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06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  <w:r w:rsidR="00E10297" w:rsidRPr="00E102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5066F" w:rsidRPr="00C5066F" w:rsidRDefault="00C5066F" w:rsidP="0031732A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C5066F" w:rsidRPr="00C5066F" w:rsidRDefault="00C5066F" w:rsidP="0031732A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C5066F" w:rsidRPr="00C5066F" w:rsidRDefault="00C5066F" w:rsidP="0031732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066F">
        <w:rPr>
          <w:rFonts w:ascii="Times New Roman" w:eastAsia="Calibri" w:hAnsi="Times New Roman" w:cs="Times New Roman"/>
          <w:b/>
          <w:sz w:val="24"/>
          <w:szCs w:val="24"/>
        </w:rPr>
        <w:t>1. Целевой раздел</w:t>
      </w:r>
    </w:p>
    <w:p w:rsidR="00C5066F" w:rsidRPr="00C5066F" w:rsidRDefault="00C5066F" w:rsidP="003173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5066F">
        <w:rPr>
          <w:rFonts w:ascii="Times New Roman" w:eastAsia="Calibri" w:hAnsi="Times New Roman" w:cs="Times New Roman"/>
          <w:sz w:val="24"/>
          <w:szCs w:val="24"/>
        </w:rPr>
        <w:t>1.1</w:t>
      </w:r>
      <w:r w:rsidR="00E87D69">
        <w:rPr>
          <w:rFonts w:ascii="Times New Roman" w:eastAsia="Calibri" w:hAnsi="Times New Roman" w:cs="Times New Roman"/>
          <w:sz w:val="24"/>
          <w:szCs w:val="24"/>
        </w:rPr>
        <w:t>. Пояснительная записка……………………</w:t>
      </w:r>
      <w:r w:rsidRPr="00C5066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………………………………………………..3</w:t>
      </w:r>
    </w:p>
    <w:p w:rsidR="00C5066F" w:rsidRPr="00C5066F" w:rsidRDefault="00C5066F" w:rsidP="0031732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066F" w:rsidRPr="00C5066F" w:rsidRDefault="00C5066F" w:rsidP="0031732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066F">
        <w:rPr>
          <w:rFonts w:ascii="Times New Roman" w:eastAsia="Calibri" w:hAnsi="Times New Roman" w:cs="Times New Roman"/>
          <w:b/>
          <w:sz w:val="24"/>
          <w:szCs w:val="24"/>
        </w:rPr>
        <w:t>2. Содержательный раздел</w:t>
      </w:r>
    </w:p>
    <w:p w:rsidR="00C5066F" w:rsidRPr="00E10297" w:rsidRDefault="000E67A1" w:rsidP="003173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2.1</w:t>
      </w:r>
      <w:r w:rsidR="00C5066F" w:rsidRPr="00C5066F">
        <w:rPr>
          <w:rFonts w:ascii="Times New Roman" w:eastAsia="Calibri" w:hAnsi="Times New Roman" w:cs="Times New Roman"/>
          <w:sz w:val="24"/>
          <w:szCs w:val="24"/>
        </w:rPr>
        <w:t>. Образовательная область «Физическое развитие»</w:t>
      </w:r>
      <w:r w:rsidR="00E1029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10297" w:rsidRPr="00E10297">
        <w:rPr>
          <w:rFonts w:ascii="Times New Roman" w:eastAsia="Calibri" w:hAnsi="Times New Roman" w:cs="Times New Roman"/>
          <w:sz w:val="24"/>
          <w:szCs w:val="24"/>
        </w:rPr>
        <w:t>Планирование образовательной деятельности</w:t>
      </w:r>
    </w:p>
    <w:p w:rsidR="00C5066F" w:rsidRPr="00C5066F" w:rsidRDefault="000E67A1" w:rsidP="0031732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2.1</w:t>
      </w:r>
      <w:r w:rsidR="00C5066F" w:rsidRPr="00C5066F">
        <w:rPr>
          <w:rFonts w:ascii="Times New Roman" w:eastAsia="Calibri" w:hAnsi="Times New Roman" w:cs="Times New Roman"/>
          <w:sz w:val="24"/>
          <w:szCs w:val="24"/>
        </w:rPr>
        <w:t>.1. Формирование начальных представлени</w:t>
      </w:r>
      <w:r>
        <w:rPr>
          <w:rFonts w:ascii="Times New Roman" w:eastAsia="Calibri" w:hAnsi="Times New Roman" w:cs="Times New Roman"/>
          <w:sz w:val="24"/>
          <w:szCs w:val="24"/>
        </w:rPr>
        <w:t>й о здоровом образе жизни……………</w:t>
      </w:r>
      <w:r w:rsidR="003C2C5F">
        <w:rPr>
          <w:rFonts w:ascii="Times New Roman" w:eastAsia="Calibri" w:hAnsi="Times New Roman" w:cs="Times New Roman"/>
          <w:sz w:val="24"/>
          <w:szCs w:val="24"/>
        </w:rPr>
        <w:t>….5</w:t>
      </w:r>
      <w:r w:rsidR="00C5066F" w:rsidRPr="00C5066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</w:t>
      </w:r>
    </w:p>
    <w:p w:rsidR="00C5066F" w:rsidRDefault="000E67A1" w:rsidP="003173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E87D69">
        <w:rPr>
          <w:rFonts w:ascii="Times New Roman" w:eastAsia="Calibri" w:hAnsi="Times New Roman" w:cs="Times New Roman"/>
          <w:sz w:val="24"/>
          <w:szCs w:val="24"/>
        </w:rPr>
        <w:t>1</w:t>
      </w:r>
      <w:r w:rsidR="00C5066F" w:rsidRPr="00C5066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2. Физическое развитие……………………</w:t>
      </w:r>
      <w:r w:rsidR="00DF3C5E">
        <w:rPr>
          <w:rFonts w:ascii="Times New Roman" w:eastAsia="Calibri" w:hAnsi="Times New Roman" w:cs="Times New Roman"/>
          <w:sz w:val="24"/>
          <w:szCs w:val="24"/>
        </w:rPr>
        <w:t>……………………………………………</w:t>
      </w:r>
      <w:r w:rsidR="00C76E7D">
        <w:rPr>
          <w:rFonts w:ascii="Times New Roman" w:eastAsia="Calibri" w:hAnsi="Times New Roman" w:cs="Times New Roman"/>
          <w:sz w:val="24"/>
          <w:szCs w:val="24"/>
        </w:rPr>
        <w:t>…</w:t>
      </w:r>
      <w:r w:rsidR="00DF3C5E">
        <w:rPr>
          <w:rFonts w:ascii="Times New Roman" w:eastAsia="Calibri" w:hAnsi="Times New Roman" w:cs="Times New Roman"/>
          <w:sz w:val="24"/>
          <w:szCs w:val="24"/>
        </w:rPr>
        <w:t>14</w:t>
      </w:r>
    </w:p>
    <w:p w:rsidR="00337EBC" w:rsidRPr="000D0ABB" w:rsidRDefault="00337EBC" w:rsidP="003173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D0ABB">
        <w:rPr>
          <w:rFonts w:ascii="Times New Roman" w:eastAsia="Calibri" w:hAnsi="Times New Roman" w:cs="Times New Roman"/>
          <w:sz w:val="24"/>
          <w:szCs w:val="24"/>
        </w:rPr>
        <w:t xml:space="preserve">2.1.3. </w:t>
      </w:r>
      <w:r w:rsidR="008E791F" w:rsidRPr="000D0ABB">
        <w:rPr>
          <w:rFonts w:ascii="Times New Roman" w:hAnsi="Times New Roman" w:cs="Times New Roman"/>
          <w:sz w:val="24"/>
          <w:szCs w:val="24"/>
        </w:rPr>
        <w:t>Физкультура на свежем</w:t>
      </w:r>
      <w:r w:rsidR="00DF3C5E" w:rsidRPr="000D0ABB">
        <w:rPr>
          <w:rFonts w:ascii="Times New Roman" w:hAnsi="Times New Roman" w:cs="Times New Roman"/>
          <w:sz w:val="24"/>
          <w:szCs w:val="24"/>
        </w:rPr>
        <w:t xml:space="preserve"> воздухе……………………………………………………….7</w:t>
      </w:r>
      <w:r w:rsidR="00245279">
        <w:rPr>
          <w:rFonts w:ascii="Times New Roman" w:hAnsi="Times New Roman" w:cs="Times New Roman"/>
          <w:sz w:val="24"/>
          <w:szCs w:val="24"/>
        </w:rPr>
        <w:t>3</w:t>
      </w:r>
    </w:p>
    <w:p w:rsidR="00E95392" w:rsidRPr="00E95392" w:rsidRDefault="00E95392" w:rsidP="003173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E791F">
        <w:rPr>
          <w:rFonts w:ascii="Times New Roman" w:eastAsia="Calibri" w:hAnsi="Times New Roman" w:cs="Times New Roman"/>
          <w:sz w:val="24"/>
          <w:szCs w:val="24"/>
        </w:rPr>
        <w:t>2.2.</w:t>
      </w:r>
      <w:r w:rsidRPr="008E791F">
        <w:rPr>
          <w:rFonts w:ascii="Times New Roman" w:hAnsi="Times New Roman" w:cs="Times New Roman"/>
          <w:sz w:val="24"/>
          <w:szCs w:val="24"/>
          <w:lang w:eastAsia="ru-RU"/>
        </w:rPr>
        <w:t xml:space="preserve"> Психолого-педагогические условия реализации рабочей программы</w:t>
      </w:r>
      <w:r w:rsidR="008E791F">
        <w:rPr>
          <w:rFonts w:ascii="Times New Roman" w:hAnsi="Times New Roman" w:cs="Times New Roman"/>
          <w:sz w:val="24"/>
          <w:szCs w:val="24"/>
          <w:lang w:eastAsia="ru-RU"/>
        </w:rPr>
        <w:t>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</w:t>
      </w:r>
      <w:r w:rsidR="000D0ABB">
        <w:rPr>
          <w:rFonts w:ascii="Times New Roman" w:hAnsi="Times New Roman" w:cs="Times New Roman"/>
          <w:sz w:val="24"/>
          <w:szCs w:val="24"/>
          <w:lang w:eastAsia="ru-RU"/>
        </w:rPr>
        <w:t>..8</w:t>
      </w:r>
      <w:r w:rsidR="00245279">
        <w:rPr>
          <w:rFonts w:ascii="Times New Roman" w:hAnsi="Times New Roman" w:cs="Times New Roman"/>
          <w:sz w:val="24"/>
          <w:szCs w:val="24"/>
          <w:lang w:eastAsia="ru-RU"/>
        </w:rPr>
        <w:t>9</w:t>
      </w:r>
    </w:p>
    <w:p w:rsidR="000F5388" w:rsidRDefault="000F5388" w:rsidP="0031732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5066F" w:rsidRPr="00E95392" w:rsidRDefault="00C5066F" w:rsidP="003173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3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Организационный раздел</w:t>
      </w:r>
    </w:p>
    <w:p w:rsidR="000E67A1" w:rsidRPr="000D0ABB" w:rsidRDefault="000E67A1" w:rsidP="0031732A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0D0ABB">
        <w:rPr>
          <w:rFonts w:ascii="Times New Roman" w:hAnsi="Times New Roman" w:cs="Times New Roman"/>
          <w:bCs/>
          <w:sz w:val="24"/>
          <w:szCs w:val="24"/>
        </w:rPr>
        <w:t>3.1</w:t>
      </w:r>
      <w:r w:rsidR="008D5062" w:rsidRPr="000D0ABB">
        <w:rPr>
          <w:rFonts w:ascii="Times New Roman" w:hAnsi="Times New Roman" w:cs="Times New Roman"/>
          <w:sz w:val="24"/>
          <w:szCs w:val="24"/>
        </w:rPr>
        <w:t xml:space="preserve"> Учебно-</w:t>
      </w:r>
      <w:r w:rsidRPr="000D0ABB">
        <w:rPr>
          <w:rFonts w:ascii="Times New Roman" w:hAnsi="Times New Roman" w:cs="Times New Roman"/>
          <w:sz w:val="24"/>
          <w:szCs w:val="24"/>
        </w:rPr>
        <w:t>методическое обеспечение образовательного процесса (примерное)</w:t>
      </w:r>
      <w:r w:rsidR="00654975" w:rsidRPr="000D0ABB">
        <w:rPr>
          <w:rFonts w:ascii="Times New Roman" w:hAnsi="Times New Roman" w:cs="Times New Roman"/>
          <w:sz w:val="24"/>
          <w:szCs w:val="24"/>
        </w:rPr>
        <w:t>………</w:t>
      </w:r>
      <w:r w:rsidR="00E95392" w:rsidRPr="000D0ABB">
        <w:rPr>
          <w:rFonts w:ascii="Times New Roman" w:hAnsi="Times New Roman" w:cs="Times New Roman"/>
          <w:sz w:val="24"/>
          <w:szCs w:val="24"/>
        </w:rPr>
        <w:t>..</w:t>
      </w:r>
      <w:r w:rsidR="00245279">
        <w:rPr>
          <w:rFonts w:ascii="Times New Roman" w:hAnsi="Times New Roman" w:cs="Times New Roman"/>
          <w:sz w:val="24"/>
          <w:szCs w:val="24"/>
        </w:rPr>
        <w:t>90</w:t>
      </w:r>
    </w:p>
    <w:p w:rsidR="000E67A1" w:rsidRPr="00E95392" w:rsidRDefault="000E67A1" w:rsidP="0031732A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E95392">
        <w:rPr>
          <w:rFonts w:ascii="Times New Roman" w:hAnsi="Times New Roman" w:cs="Times New Roman"/>
          <w:b/>
          <w:sz w:val="24"/>
          <w:szCs w:val="24"/>
        </w:rPr>
        <w:t>4.   Список литературы</w:t>
      </w:r>
      <w:r w:rsidR="00E95392">
        <w:rPr>
          <w:rFonts w:ascii="Times New Roman" w:hAnsi="Times New Roman" w:cs="Times New Roman"/>
          <w:sz w:val="24"/>
          <w:szCs w:val="24"/>
        </w:rPr>
        <w:t>………………………………………………….…..……………….</w:t>
      </w:r>
      <w:r w:rsidR="000D0ABB">
        <w:rPr>
          <w:rFonts w:ascii="Times New Roman" w:hAnsi="Times New Roman" w:cs="Times New Roman"/>
          <w:sz w:val="24"/>
          <w:szCs w:val="24"/>
        </w:rPr>
        <w:t>9</w:t>
      </w:r>
      <w:r w:rsidR="00245279">
        <w:rPr>
          <w:rFonts w:ascii="Times New Roman" w:hAnsi="Times New Roman" w:cs="Times New Roman"/>
          <w:sz w:val="24"/>
          <w:szCs w:val="24"/>
        </w:rPr>
        <w:t>4</w:t>
      </w:r>
    </w:p>
    <w:p w:rsidR="00B05DE6" w:rsidRDefault="00B05DE6" w:rsidP="0031732A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066F" w:rsidRPr="00B05DE6" w:rsidRDefault="00C5066F" w:rsidP="0031732A">
      <w:pPr>
        <w:suppressLineNumbers/>
        <w:tabs>
          <w:tab w:val="left" w:pos="9356"/>
        </w:tabs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C5066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Целевой раздел</w:t>
      </w:r>
    </w:p>
    <w:p w:rsidR="00C5066F" w:rsidRPr="00C5066F" w:rsidRDefault="00C5066F" w:rsidP="0031732A">
      <w:pPr>
        <w:tabs>
          <w:tab w:val="left" w:pos="709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066F">
        <w:rPr>
          <w:rFonts w:ascii="Times New Roman" w:eastAsia="Calibri" w:hAnsi="Times New Roman" w:cs="Times New Roman"/>
          <w:b/>
          <w:sz w:val="24"/>
          <w:szCs w:val="24"/>
        </w:rPr>
        <w:t>1.1. Пояснительная записка</w:t>
      </w:r>
    </w:p>
    <w:p w:rsidR="00C5066F" w:rsidRPr="00F10AEB" w:rsidRDefault="00C5066F" w:rsidP="0031732A">
      <w:pPr>
        <w:pStyle w:val="a4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F10AEB">
        <w:rPr>
          <w:rFonts w:ascii="Times New Roman" w:hAnsi="Times New Roman" w:cs="Times New Roman"/>
          <w:bCs/>
          <w:sz w:val="24"/>
          <w:szCs w:val="24"/>
        </w:rPr>
        <w:t>Рабочая программа</w:t>
      </w:r>
      <w:r w:rsidR="00F10AEB" w:rsidRPr="00F10A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0A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0AEB" w:rsidRPr="00F10AEB">
        <w:rPr>
          <w:rFonts w:ascii="Times New Roman" w:hAnsi="Times New Roman" w:cs="Times New Roman"/>
          <w:bCs/>
          <w:sz w:val="24"/>
          <w:szCs w:val="24"/>
        </w:rPr>
        <w:t xml:space="preserve">по физическому воспитанию и развитию детей </w:t>
      </w:r>
      <w:r w:rsidR="00D518B6">
        <w:rPr>
          <w:rFonts w:ascii="Times New Roman" w:hAnsi="Times New Roman" w:cs="Times New Roman"/>
          <w:bCs/>
          <w:sz w:val="24"/>
          <w:szCs w:val="24"/>
        </w:rPr>
        <w:t>5 - 6</w:t>
      </w:r>
      <w:r w:rsidR="00090E14">
        <w:rPr>
          <w:rFonts w:ascii="Times New Roman" w:hAnsi="Times New Roman" w:cs="Times New Roman"/>
          <w:bCs/>
          <w:sz w:val="24"/>
          <w:szCs w:val="24"/>
        </w:rPr>
        <w:t xml:space="preserve"> лет (стар</w:t>
      </w:r>
      <w:r w:rsidR="00F10AEB" w:rsidRPr="00F10AEB">
        <w:rPr>
          <w:rFonts w:ascii="Times New Roman" w:hAnsi="Times New Roman" w:cs="Times New Roman"/>
          <w:bCs/>
          <w:sz w:val="24"/>
          <w:szCs w:val="24"/>
        </w:rPr>
        <w:t xml:space="preserve">шая группа) 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составлена в соответствии с требованиями Федеральной образовательной программы дошкольного образования, утвержденной </w:t>
      </w:r>
      <w:r w:rsidRPr="00F10AE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приказом 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Министерства просвещения Российской Федерации от </w:t>
      </w:r>
      <w:r w:rsidRPr="00F10AEB">
        <w:rPr>
          <w:rFonts w:ascii="Times New Roman" w:hAnsi="Times New Roman" w:cs="Times New Roman"/>
          <w:b/>
          <w:sz w:val="24"/>
          <w:szCs w:val="24"/>
          <w:lang w:eastAsia="ru-RU"/>
        </w:rPr>
        <w:t>25 ноября 2022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 г. </w:t>
      </w:r>
      <w:r w:rsidRPr="00F10AEB">
        <w:rPr>
          <w:rFonts w:ascii="Times New Roman" w:hAnsi="Times New Roman" w:cs="Times New Roman"/>
          <w:b/>
          <w:sz w:val="24"/>
          <w:szCs w:val="24"/>
          <w:lang w:eastAsia="ru-RU"/>
        </w:rPr>
        <w:t>N 1028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F10AEB">
        <w:rPr>
          <w:rFonts w:ascii="Times New Roman" w:hAnsi="Times New Roman" w:cs="Times New Roman"/>
          <w:bCs/>
          <w:sz w:val="24"/>
          <w:szCs w:val="24"/>
        </w:rPr>
        <w:t xml:space="preserve">требованиями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</w:t>
      </w:r>
      <w:r w:rsidRPr="00F10AEB">
        <w:rPr>
          <w:rFonts w:ascii="Times New Roman" w:hAnsi="Times New Roman" w:cs="Times New Roman"/>
          <w:b/>
          <w:bCs/>
          <w:sz w:val="24"/>
          <w:szCs w:val="24"/>
        </w:rPr>
        <w:t>№ 1155 от 17.10.2013 г (ФГОС ДО).</w:t>
      </w:r>
    </w:p>
    <w:p w:rsidR="00C5066F" w:rsidRPr="00F10AEB" w:rsidRDefault="00C5066F" w:rsidP="0031732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F0F20" w:rsidRPr="00F10AEB" w:rsidRDefault="003F0F20" w:rsidP="0031732A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задачи образовательной деятельности в области физического развития: </w:t>
      </w:r>
    </w:p>
    <w:p w:rsidR="003C0664" w:rsidRPr="003C0664" w:rsidRDefault="003C0664" w:rsidP="0031732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упражнения основной гимнастики, осваивать спортивные упражнения, элементы спортивных игр, элементарные туристские навыки; </w:t>
      </w:r>
    </w:p>
    <w:p w:rsidR="003C0664" w:rsidRPr="003C0664" w:rsidRDefault="003C0664" w:rsidP="0031732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взаимодействовать в команде; </w:t>
      </w:r>
    </w:p>
    <w:p w:rsidR="003C0664" w:rsidRPr="003C0664" w:rsidRDefault="003C0664" w:rsidP="0031732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патриотические чувства и нравственно-волевые качества в подвижных и спортивных играх, формах активного отдыха; </w:t>
      </w:r>
    </w:p>
    <w:p w:rsidR="003C0664" w:rsidRPr="003C0664" w:rsidRDefault="003C0664" w:rsidP="0031732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развивать интерес к физической культуре, формировать представления о разных видах спорта и достижениях российских спортсменов; </w:t>
      </w:r>
    </w:p>
    <w:p w:rsidR="003C0664" w:rsidRPr="003C0664" w:rsidRDefault="003C0664" w:rsidP="0031732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укреплять здоровье ребенка, формировать правильную осанку, укреплять опорно-двигательный аппарат, повышать иммунитет средствами физического воспитания; </w:t>
      </w:r>
    </w:p>
    <w:p w:rsidR="003C0664" w:rsidRPr="003C0664" w:rsidRDefault="003C0664" w:rsidP="0031732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 </w:t>
      </w:r>
    </w:p>
    <w:p w:rsidR="003C0664" w:rsidRPr="003C0664" w:rsidRDefault="003C0664" w:rsidP="0031732A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 </w:t>
      </w:r>
    </w:p>
    <w:p w:rsidR="003F0F20" w:rsidRPr="00F10AEB" w:rsidRDefault="003F0F20" w:rsidP="0031732A">
      <w:pPr>
        <w:pStyle w:val="a4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hAnsi="Times New Roman" w:cs="Times New Roman"/>
          <w:sz w:val="24"/>
          <w:szCs w:val="24"/>
          <w:lang w:eastAsia="ru-RU"/>
        </w:rPr>
        <w:t>Рабочая</w:t>
      </w:r>
      <w:r w:rsidRPr="00F10AEB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реализует </w:t>
      </w:r>
      <w:r w:rsidRPr="00F10AEB">
        <w:rPr>
          <w:rFonts w:ascii="Times New Roman" w:hAnsi="Times New Roman" w:cs="Times New Roman"/>
          <w:b/>
          <w:sz w:val="24"/>
          <w:szCs w:val="24"/>
          <w:lang w:eastAsia="ru-RU"/>
        </w:rPr>
        <w:t>единые</w:t>
      </w:r>
      <w:r w:rsidRPr="00F10AEB">
        <w:rPr>
          <w:rFonts w:ascii="Times New Roman" w:hAnsi="Times New Roman" w:cs="Times New Roman"/>
          <w:sz w:val="24"/>
          <w:szCs w:val="24"/>
          <w:lang w:eastAsia="ru-RU"/>
        </w:rPr>
        <w:t xml:space="preserve"> для Российской Федерации базовые объем и     содержание, осваиваемые обучающимися в ДОО, и планируемые результаты освоения образовательной программы.</w:t>
      </w:r>
    </w:p>
    <w:p w:rsidR="003F0F20" w:rsidRPr="00F10AEB" w:rsidRDefault="003F0F20" w:rsidP="0031732A">
      <w:pPr>
        <w:pStyle w:val="a4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и планируемые результаты рабочей программы педагога (воспитателя) полностью соответствуют содержанию и планируемым результатам Федеральной программы. </w:t>
      </w:r>
    </w:p>
    <w:p w:rsidR="000C2B06" w:rsidRDefault="003F0F20" w:rsidP="000C2B0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F10AEB" w:rsidRPr="00F10AEB">
        <w:rPr>
          <w:rFonts w:ascii="Times New Roman" w:hAnsi="Times New Roman" w:cs="Times New Roman"/>
          <w:bCs/>
          <w:sz w:val="24"/>
          <w:szCs w:val="24"/>
        </w:rPr>
        <w:t xml:space="preserve">по физическому воспитанию и развитию детей </w:t>
      </w:r>
      <w:r w:rsidR="00D518B6">
        <w:rPr>
          <w:rFonts w:ascii="Times New Roman" w:hAnsi="Times New Roman" w:cs="Times New Roman"/>
          <w:bCs/>
          <w:sz w:val="24"/>
          <w:szCs w:val="24"/>
        </w:rPr>
        <w:t>5 - 6</w:t>
      </w:r>
      <w:r w:rsidR="00090E14">
        <w:rPr>
          <w:rFonts w:ascii="Times New Roman" w:hAnsi="Times New Roman" w:cs="Times New Roman"/>
          <w:bCs/>
          <w:sz w:val="24"/>
          <w:szCs w:val="24"/>
        </w:rPr>
        <w:t xml:space="preserve"> лет (старшая</w:t>
      </w:r>
      <w:r w:rsidR="00F10AEB" w:rsidRPr="00F10AEB">
        <w:rPr>
          <w:rFonts w:ascii="Times New Roman" w:hAnsi="Times New Roman" w:cs="Times New Roman"/>
          <w:bCs/>
          <w:sz w:val="24"/>
          <w:szCs w:val="24"/>
        </w:rPr>
        <w:t xml:space="preserve"> группа)</w:t>
      </w:r>
      <w:r w:rsidRPr="00F10AEB">
        <w:rPr>
          <w:rFonts w:ascii="Times New Roman" w:hAnsi="Times New Roman" w:cs="Times New Roman"/>
          <w:sz w:val="24"/>
          <w:szCs w:val="24"/>
        </w:rPr>
        <w:t xml:space="preserve"> является общеразвивающей программой, составленной на основе </w:t>
      </w:r>
      <w:r w:rsidR="000C2B06" w:rsidRPr="000C2B06">
        <w:rPr>
          <w:rFonts w:ascii="Times New Roman" w:hAnsi="Times New Roman" w:cs="Times New Roman"/>
          <w:sz w:val="24"/>
          <w:szCs w:val="24"/>
        </w:rPr>
        <w:t>программы «Истоки»  Комплексная образовательная программа дошкольного образования  Научн. рук. Л.А. Парамонова. — 6-е изд.</w:t>
      </w:r>
    </w:p>
    <w:p w:rsidR="003F0F20" w:rsidRPr="00F10AEB" w:rsidRDefault="003F0F20" w:rsidP="000C2B0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bCs/>
          <w:sz w:val="24"/>
          <w:szCs w:val="24"/>
        </w:rPr>
        <w:t>Образовательная область «Физическое развитие»</w:t>
      </w:r>
      <w:r w:rsidRPr="00F10AEB">
        <w:rPr>
          <w:rFonts w:ascii="Times New Roman" w:hAnsi="Times New Roman" w:cs="Times New Roman"/>
          <w:sz w:val="24"/>
          <w:szCs w:val="24"/>
        </w:rPr>
        <w:t xml:space="preserve"> отражает основные приоритеты по приобретению двигательного опыта в следующих видах деятельности детей:  </w:t>
      </w:r>
    </w:p>
    <w:p w:rsidR="003F0F20" w:rsidRPr="00F10AEB" w:rsidRDefault="003F0F20" w:rsidP="0031732A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 xml:space="preserve">  -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организма;</w:t>
      </w:r>
      <w:bookmarkStart w:id="0" w:name="_GoBack"/>
      <w:bookmarkEnd w:id="0"/>
    </w:p>
    <w:p w:rsidR="003F0F20" w:rsidRPr="00F10AEB" w:rsidRDefault="003F0F20" w:rsidP="0031732A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>-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:rsidR="003F0F20" w:rsidRPr="00F10AEB" w:rsidRDefault="003F0F20" w:rsidP="0031732A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lastRenderedPageBreak/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:rsidR="003F0F20" w:rsidRPr="00F10AEB" w:rsidRDefault="003F0F20" w:rsidP="0031732A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 xml:space="preserve">В образовательной области </w:t>
      </w:r>
      <w:r w:rsidRPr="00F10AEB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  <w:r w:rsidRPr="00F10AEB">
        <w:rPr>
          <w:rFonts w:ascii="Times New Roman" w:hAnsi="Times New Roman" w:cs="Times New Roman"/>
          <w:sz w:val="24"/>
          <w:szCs w:val="24"/>
        </w:rPr>
        <w:t xml:space="preserve"> появился новый раздел «Темы бесед, практических действий педагога, инструктора по формированию начальных представлений о здоровом образе жизни». Материалы составлены в связи с требованиями Федеральной образовательной программы по разделу «Физическое и оздоровительное направление воспитания».</w:t>
      </w:r>
    </w:p>
    <w:p w:rsidR="003F0F20" w:rsidRPr="00F10AEB" w:rsidRDefault="003F0F20" w:rsidP="0031732A">
      <w:pPr>
        <w:pStyle w:val="a4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10AEB">
        <w:rPr>
          <w:rFonts w:ascii="Times New Roman" w:hAnsi="Times New Roman" w:cs="Times New Roman"/>
          <w:b/>
          <w:bCs/>
          <w:sz w:val="24"/>
          <w:szCs w:val="24"/>
        </w:rPr>
        <w:t>Рабочая программа состоит их трех разделов:</w:t>
      </w:r>
      <w:r w:rsidRPr="00F10AEB">
        <w:rPr>
          <w:rFonts w:ascii="Times New Roman" w:hAnsi="Times New Roman" w:cs="Times New Roman"/>
          <w:bCs/>
          <w:sz w:val="24"/>
          <w:szCs w:val="24"/>
        </w:rPr>
        <w:t xml:space="preserve"> целевого, содержательного и организационного.</w:t>
      </w:r>
    </w:p>
    <w:p w:rsidR="003F0F20" w:rsidRPr="00F10AEB" w:rsidRDefault="003F0F20" w:rsidP="0031732A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0AEB">
        <w:rPr>
          <w:rFonts w:ascii="Times New Roman" w:hAnsi="Times New Roman" w:cs="Times New Roman"/>
          <w:b/>
          <w:bCs/>
          <w:sz w:val="24"/>
          <w:szCs w:val="24"/>
        </w:rPr>
        <w:t>В целевом разделе</w:t>
      </w:r>
      <w:r w:rsidRPr="00F10AEB">
        <w:rPr>
          <w:rFonts w:ascii="Times New Roman" w:hAnsi="Times New Roman" w:cs="Times New Roman"/>
          <w:sz w:val="24"/>
          <w:szCs w:val="24"/>
        </w:rPr>
        <w:t xml:space="preserve"> отражены вопросы целеполагания, постановки задач, основные подходы и принципы личностного развития дошко</w:t>
      </w:r>
      <w:r w:rsidR="0031682C">
        <w:rPr>
          <w:rFonts w:ascii="Times New Roman" w:hAnsi="Times New Roman" w:cs="Times New Roman"/>
          <w:sz w:val="24"/>
          <w:szCs w:val="24"/>
        </w:rPr>
        <w:t>льников,</w:t>
      </w:r>
      <w:r w:rsidRPr="00F10AEB">
        <w:rPr>
          <w:rFonts w:ascii="Times New Roman" w:hAnsi="Times New Roman" w:cs="Times New Roman"/>
          <w:sz w:val="24"/>
          <w:szCs w:val="24"/>
        </w:rPr>
        <w:t xml:space="preserve"> целевые ориентиры программы.</w:t>
      </w:r>
    </w:p>
    <w:p w:rsidR="003F0F20" w:rsidRPr="00F10AEB" w:rsidRDefault="003F0F20" w:rsidP="0031732A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  <w:r w:rsidRPr="00F10AEB">
        <w:rPr>
          <w:rFonts w:ascii="Times New Roman" w:hAnsi="Times New Roman" w:cs="Times New Roman"/>
          <w:sz w:val="24"/>
          <w:szCs w:val="24"/>
        </w:rPr>
        <w:t xml:space="preserve"> представлен в табличном варианте, в виде годового еженедельного планирования образовательной деятельности </w:t>
      </w:r>
      <w:r w:rsidR="00153A04" w:rsidRPr="00F10AE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по </w:t>
      </w:r>
      <w:r w:rsidR="00153A04" w:rsidRPr="00F10AEB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развитие».</w:t>
      </w:r>
    </w:p>
    <w:p w:rsidR="003F0F20" w:rsidRPr="00F10AEB" w:rsidRDefault="003F0F20" w:rsidP="00C17391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bCs/>
          <w:sz w:val="24"/>
          <w:szCs w:val="24"/>
        </w:rPr>
        <w:t>Новизна заключается</w:t>
      </w:r>
      <w:r w:rsidRPr="00F10AEB">
        <w:rPr>
          <w:rFonts w:ascii="Times New Roman" w:hAnsi="Times New Roman" w:cs="Times New Roman"/>
          <w:sz w:val="24"/>
          <w:szCs w:val="24"/>
        </w:rPr>
        <w:t xml:space="preserve"> в интеграции тем, видов, форм образовательной деятельности; включением в таблицу перспективного планирования разделов «Действия воспитателя (педагога), направленные на поддержку детской инициативы» и «Направления воспитания».</w:t>
      </w:r>
      <w:r w:rsidR="00C17391">
        <w:rPr>
          <w:rFonts w:ascii="Times New Roman" w:hAnsi="Times New Roman" w:cs="Times New Roman"/>
          <w:sz w:val="24"/>
          <w:szCs w:val="24"/>
        </w:rPr>
        <w:t xml:space="preserve"> </w:t>
      </w:r>
      <w:r w:rsidRPr="00F10AEB">
        <w:rPr>
          <w:rFonts w:ascii="Times New Roman" w:hAnsi="Times New Roman" w:cs="Times New Roman"/>
          <w:sz w:val="24"/>
          <w:szCs w:val="24"/>
        </w:rPr>
        <w:t>Эти разделы отражают требования Федеральной образовательной программы (</w:t>
      </w:r>
      <w:r w:rsidRPr="00F10A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РФ от 25 ноября 2022, №1028).</w:t>
      </w:r>
    </w:p>
    <w:p w:rsidR="003F0F20" w:rsidRPr="00F10AEB" w:rsidRDefault="003F0F20" w:rsidP="0031732A">
      <w:pPr>
        <w:pStyle w:val="a4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F10AEB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  <w:r w:rsidRPr="00F10AEB">
        <w:rPr>
          <w:rFonts w:ascii="Times New Roman" w:hAnsi="Times New Roman" w:cs="Times New Roman"/>
          <w:bCs/>
          <w:sz w:val="24"/>
          <w:szCs w:val="24"/>
        </w:rPr>
        <w:t xml:space="preserve"> включает в себя примерную организацию образовательного процесса и методическое обеспечение образовательного процесса.</w:t>
      </w:r>
    </w:p>
    <w:p w:rsidR="003F0F20" w:rsidRDefault="003F0F20" w:rsidP="0031732A">
      <w:pPr>
        <w:pStyle w:val="a4"/>
        <w:ind w:firstLine="851"/>
        <w:rPr>
          <w:rFonts w:ascii="Times New Roman" w:hAnsi="Times New Roman" w:cs="Times New Roman"/>
          <w:sz w:val="24"/>
          <w:szCs w:val="24"/>
        </w:rPr>
      </w:pPr>
      <w:r w:rsidRPr="00F10AEB">
        <w:rPr>
          <w:rFonts w:ascii="Times New Roman" w:hAnsi="Times New Roman" w:cs="Times New Roman"/>
          <w:sz w:val="24"/>
          <w:szCs w:val="24"/>
        </w:rPr>
        <w:t xml:space="preserve">Результатом реализации рабочей программы являются </w:t>
      </w:r>
      <w:r w:rsidRPr="00F10AEB">
        <w:rPr>
          <w:rFonts w:ascii="Times New Roman" w:hAnsi="Times New Roman" w:cs="Times New Roman"/>
          <w:b/>
          <w:sz w:val="24"/>
          <w:szCs w:val="24"/>
        </w:rPr>
        <w:t>целевые ориентиры</w:t>
      </w:r>
      <w:r w:rsidR="00F10AEB">
        <w:rPr>
          <w:rFonts w:ascii="Times New Roman" w:hAnsi="Times New Roman" w:cs="Times New Roman"/>
          <w:sz w:val="24"/>
          <w:szCs w:val="24"/>
        </w:rPr>
        <w:t xml:space="preserve"> (по ФГОС ДО и Федеральной о</w:t>
      </w:r>
      <w:r w:rsidRPr="00F10AEB">
        <w:rPr>
          <w:rFonts w:ascii="Times New Roman" w:hAnsi="Times New Roman" w:cs="Times New Roman"/>
          <w:sz w:val="24"/>
          <w:szCs w:val="24"/>
        </w:rPr>
        <w:t>бразовательной программе)</w:t>
      </w:r>
      <w:r w:rsidR="00F10AEB">
        <w:rPr>
          <w:rFonts w:ascii="Times New Roman" w:hAnsi="Times New Roman" w:cs="Times New Roman"/>
          <w:sz w:val="24"/>
          <w:szCs w:val="24"/>
        </w:rPr>
        <w:t>.</w:t>
      </w:r>
    </w:p>
    <w:p w:rsidR="00D518B6" w:rsidRPr="00D518B6" w:rsidRDefault="00D518B6" w:rsidP="0031732A">
      <w:pPr>
        <w:pStyle w:val="a4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D518B6">
        <w:rPr>
          <w:rFonts w:ascii="Times New Roman" w:hAnsi="Times New Roman" w:cs="Times New Roman"/>
          <w:b/>
          <w:sz w:val="24"/>
          <w:szCs w:val="24"/>
        </w:rPr>
        <w:t>К шести годам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518B6" w:rsidRPr="00D518B6" w:rsidRDefault="00D518B6" w:rsidP="0031732A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 </w:t>
      </w:r>
    </w:p>
    <w:p w:rsidR="00D518B6" w:rsidRPr="00D518B6" w:rsidRDefault="00D518B6" w:rsidP="0031732A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 </w:t>
      </w:r>
    </w:p>
    <w:p w:rsidR="00D518B6" w:rsidRPr="00D518B6" w:rsidRDefault="00D518B6" w:rsidP="0031732A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проявляет доступный возрасту самоконтроль, способен привлечь внимание других детей и организовать знакомую подвижную игру; </w:t>
      </w:r>
    </w:p>
    <w:p w:rsidR="00D518B6" w:rsidRPr="00D518B6" w:rsidRDefault="00D518B6" w:rsidP="0031732A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проявляет духовно-нравственные качества и основы патриотизма в процессе ознакомления с видами спорта и достижениями российских спортсменов; </w:t>
      </w:r>
    </w:p>
    <w:p w:rsidR="00D518B6" w:rsidRPr="00D518B6" w:rsidRDefault="00D518B6" w:rsidP="0031732A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 </w:t>
      </w:r>
    </w:p>
    <w:p w:rsidR="00D518B6" w:rsidRPr="00D518B6" w:rsidRDefault="00D518B6" w:rsidP="0031732A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 </w:t>
      </w:r>
    </w:p>
    <w:p w:rsidR="00D518B6" w:rsidRPr="00D518B6" w:rsidRDefault="00D518B6" w:rsidP="0031732A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8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владеет представлениями о безопасном поведении, соблюдает правила безопасного поведения в разных видах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518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0F20" w:rsidRDefault="003F0F20" w:rsidP="0031732A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  <w:sectPr w:rsidR="003F0F20" w:rsidSect="00C5066F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A6BC0" w:rsidRDefault="003A6BC0" w:rsidP="00FF6333">
      <w:pPr>
        <w:spacing w:after="160" w:line="259" w:lineRule="auto"/>
        <w:ind w:left="284" w:right="-314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 Содержательный раздел</w:t>
      </w:r>
    </w:p>
    <w:p w:rsidR="005F32CF" w:rsidRPr="005F32CF" w:rsidRDefault="000E67A1" w:rsidP="00FF6333">
      <w:pPr>
        <w:spacing w:after="160" w:line="259" w:lineRule="auto"/>
        <w:ind w:left="284" w:right="-31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2.1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>. Образовательная область «Физическое развитие»</w:t>
      </w:r>
      <w:r w:rsidR="00E1029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E10297" w:rsidRPr="005F32CF">
        <w:rPr>
          <w:rFonts w:ascii="Times New Roman" w:eastAsia="Calibri" w:hAnsi="Times New Roman" w:cs="Times New Roman"/>
          <w:b/>
          <w:sz w:val="24"/>
          <w:szCs w:val="24"/>
        </w:rPr>
        <w:t>Планирование образовательной деятельности</w:t>
      </w:r>
      <w:r w:rsidR="00E102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 xml:space="preserve">по физическому </w:t>
      </w:r>
      <w:r w:rsidR="00E10297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 xml:space="preserve">развитию детей </w:t>
      </w:r>
      <w:r w:rsidR="00D518B6">
        <w:rPr>
          <w:rFonts w:ascii="Times New Roman" w:eastAsia="Calibri" w:hAnsi="Times New Roman" w:cs="Times New Roman"/>
          <w:b/>
          <w:sz w:val="24"/>
          <w:szCs w:val="24"/>
        </w:rPr>
        <w:t>5 - 6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 xml:space="preserve"> лет, обеспечивающее реализацию содержания Федеральной программы</w:t>
      </w:r>
    </w:p>
    <w:p w:rsidR="005F32CF" w:rsidRPr="005F32CF" w:rsidRDefault="005F32CF" w:rsidP="00FF6333">
      <w:pPr>
        <w:spacing w:after="0" w:line="240" w:lineRule="auto"/>
        <w:ind w:left="284" w:right="-31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0E67A1" w:rsidP="00FF6333">
      <w:pPr>
        <w:spacing w:after="0" w:line="240" w:lineRule="auto"/>
        <w:ind w:left="284" w:right="-314"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2.1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>.1. Формирование начальных представлений о здоровом образе жизни</w:t>
      </w:r>
    </w:p>
    <w:p w:rsidR="005F32CF" w:rsidRPr="005F32CF" w:rsidRDefault="005F32CF" w:rsidP="00FF6333">
      <w:pPr>
        <w:spacing w:after="0" w:line="240" w:lineRule="auto"/>
        <w:ind w:left="284" w:right="-314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FF6333">
      <w:pPr>
        <w:spacing w:after="160" w:line="259" w:lineRule="auto"/>
        <w:ind w:left="284" w:right="-314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Сентябрь</w:t>
      </w:r>
    </w:p>
    <w:p w:rsidR="005F32CF" w:rsidRPr="005F32CF" w:rsidRDefault="005F32CF" w:rsidP="00FF6333">
      <w:pPr>
        <w:spacing w:after="0" w:line="240" w:lineRule="auto"/>
        <w:ind w:left="284" w:right="-314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представлений о здоровом образе жизни</w:t>
      </w:r>
    </w:p>
    <w:tbl>
      <w:tblPr>
        <w:tblStyle w:val="12"/>
        <w:tblW w:w="14600" w:type="dxa"/>
        <w:tblInd w:w="392" w:type="dxa"/>
        <w:tblLook w:val="04A0" w:firstRow="1" w:lastRow="0" w:firstColumn="1" w:lastColumn="0" w:noHBand="0" w:noVBand="1"/>
      </w:tblPr>
      <w:tblGrid>
        <w:gridCol w:w="1860"/>
        <w:gridCol w:w="4235"/>
        <w:gridCol w:w="2753"/>
        <w:gridCol w:w="2753"/>
        <w:gridCol w:w="2999"/>
      </w:tblGrid>
      <w:tr w:rsidR="00D518B6" w:rsidRPr="00D518B6" w:rsidTr="00FF6333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:rsidR="00D518B6" w:rsidRPr="00D518B6" w:rsidRDefault="00D518B6" w:rsidP="0031732A">
            <w:pPr>
              <w:jc w:val="center"/>
              <w:rPr>
                <w:rFonts w:ascii="Calibri" w:hAnsi="Calibri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518B6" w:rsidRPr="00D518B6" w:rsidTr="00FF6333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B6" w:rsidRPr="00D518B6" w:rsidRDefault="00D518B6" w:rsidP="0031732A">
            <w:pPr>
              <w:ind w:right="-143"/>
              <w:rPr>
                <w:rFonts w:ascii="Calibri" w:hAnsi="Calibri" w:cs="Times New Roman"/>
                <w:b/>
                <w:lang w:eastAsia="ru-RU"/>
              </w:rPr>
            </w:pPr>
            <w:r w:rsidRPr="00D518B6">
              <w:rPr>
                <w:rFonts w:ascii="Calibri" w:hAnsi="Calibri" w:cs="Times New Roman"/>
                <w:b/>
                <w:lang w:eastAsia="ru-RU"/>
              </w:rPr>
              <w:t>«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Органы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чувств: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глаза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рот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нос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уши</w:t>
            </w:r>
            <w:r w:rsidRPr="00D518B6">
              <w:rPr>
                <w:rFonts w:ascii="Calibri" w:hAnsi="Calibri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представлений ребенка о частях тела, об органах чувств.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представления ребенка о частях тела, об органах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чувств.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Calibri" w:hAnsi="Calibri" w:cs="Times New Roman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Беседа</w:t>
            </w:r>
            <w:r w:rsidRPr="00D518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Calibri" w:hAnsi="Calibri" w:cs="Times New Roman"/>
                <w:lang w:eastAsia="ru-RU"/>
              </w:rPr>
              <w:t>«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Части тела и органы чувств человека»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покажи и назови ноги, руки, туловище, голову, рот, зубы, язык, нос.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Двигательные упражнения: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ноги идут, ноги бегут;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поднятие рук вверх - вниз, в стороны - вниз;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наклоны туловища (по рекомендации воспитателя).</w:t>
            </w:r>
          </w:p>
          <w:p w:rsidR="00D518B6" w:rsidRPr="00D518B6" w:rsidRDefault="00D518B6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речевые высказывания и показ частей тела, органов чувств.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поощряет самостоятельное выполнение двигательных упражнений.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</w:t>
            </w: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инициатива</w:t>
            </w:r>
          </w:p>
          <w:p w:rsid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 получить знания о частях тела, об основных органах чувств человека.</w:t>
            </w:r>
          </w:p>
          <w:p w:rsidR="00C016BC" w:rsidRPr="00D518B6" w:rsidRDefault="00C016B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Действия воспитателя направлены на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ребенка о частях тела, об органах чувств.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частях тела и органах чувств человека.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518B6" w:rsidRPr="00D518B6" w:rsidRDefault="00D518B6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18B6" w:rsidRPr="00D518B6" w:rsidRDefault="00C016B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</w:p>
    <w:tbl>
      <w:tblPr>
        <w:tblStyle w:val="12"/>
        <w:tblW w:w="14600" w:type="dxa"/>
        <w:tblInd w:w="392" w:type="dxa"/>
        <w:tblLook w:val="04A0" w:firstRow="1" w:lastRow="0" w:firstColumn="1" w:lastColumn="0" w:noHBand="0" w:noVBand="1"/>
      </w:tblPr>
      <w:tblGrid>
        <w:gridCol w:w="1860"/>
        <w:gridCol w:w="4065"/>
        <w:gridCol w:w="2753"/>
        <w:gridCol w:w="2753"/>
        <w:gridCol w:w="3169"/>
      </w:tblGrid>
      <w:tr w:rsidR="00D518B6" w:rsidRPr="00D518B6" w:rsidTr="00FF6333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:rsidR="00D518B6" w:rsidRPr="00D518B6" w:rsidRDefault="00D518B6" w:rsidP="0031732A">
            <w:pPr>
              <w:jc w:val="center"/>
              <w:rPr>
                <w:rFonts w:ascii="Calibri" w:hAnsi="Calibri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518B6" w:rsidRPr="00D518B6" w:rsidTr="00FF6333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«Для чего нужно мыть руки перед едой?»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формирования потребности в соблюдении навыков гигиены и опрятности в повседневной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потребность в соблюдении навыков гигиены и опрятности в повседневной жизни.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Беседа</w:t>
            </w:r>
            <w:r w:rsidRPr="00D518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«Для чего нужно мыть руки перед едой?»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ежедневное мытьё рук: перед едой, после прогулки.</w:t>
            </w:r>
          </w:p>
          <w:p w:rsidR="00D518B6" w:rsidRPr="00D518B6" w:rsidRDefault="00D518B6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комментирует правильность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выполнения процедуры.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поощряет и напоминает детям последовательность действий при мытье рук.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:rsid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 соблюдении навыков гигиены и опрятности в повседневной жизни.</w:t>
            </w:r>
          </w:p>
          <w:p w:rsidR="00C016BC" w:rsidRPr="00D518B6" w:rsidRDefault="00C016B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формирование потребности в соблюдении навыков гигиены;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формирование потребности в опрятности в повседневной жизни.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- ребенок знает последовательность </w:t>
            </w: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действий при мытье рук;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имеет представление об опрятности человека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 повседневной жизни.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518B6" w:rsidRDefault="00D518B6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016BC" w:rsidRPr="00D518B6" w:rsidRDefault="00C016B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18B6" w:rsidRPr="00D518B6" w:rsidRDefault="00D518B6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18B6"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tbl>
      <w:tblPr>
        <w:tblStyle w:val="12"/>
        <w:tblW w:w="14600" w:type="dxa"/>
        <w:tblInd w:w="392" w:type="dxa"/>
        <w:tblLook w:val="04A0" w:firstRow="1" w:lastRow="0" w:firstColumn="1" w:lastColumn="0" w:noHBand="0" w:noVBand="1"/>
      </w:tblPr>
      <w:tblGrid>
        <w:gridCol w:w="1860"/>
        <w:gridCol w:w="4065"/>
        <w:gridCol w:w="2753"/>
        <w:gridCol w:w="2753"/>
        <w:gridCol w:w="3169"/>
      </w:tblGrid>
      <w:tr w:rsidR="00D518B6" w:rsidRPr="00D518B6" w:rsidTr="00FF6333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:rsidR="00D518B6" w:rsidRPr="00D518B6" w:rsidRDefault="00D518B6" w:rsidP="0031732A">
            <w:pPr>
              <w:jc w:val="center"/>
              <w:rPr>
                <w:rFonts w:ascii="Calibri" w:hAnsi="Calibri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518B6" w:rsidRPr="00D518B6" w:rsidTr="00FF6333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«Как быть здоровым?»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формирования потребности в двигательной деятельности.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формировать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потребность в ежедневной двигательной деятельности.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Беседа</w:t>
            </w:r>
            <w:r w:rsidRPr="00D518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быть здоровым?»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упражнений</w:t>
            </w:r>
            <w:r w:rsidRPr="00D518B6">
              <w:rPr>
                <w:rFonts w:ascii="Bodoni MT" w:hAnsi="Bodoni MT" w:cs="Times New Roman"/>
                <w:sz w:val="24"/>
                <w:szCs w:val="24"/>
                <w:lang w:eastAsia="ru-RU"/>
              </w:rPr>
              <w:t xml:space="preserve">,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укрепляющих различные</w:t>
            </w:r>
            <w:r w:rsidRPr="00D518B6">
              <w:rPr>
                <w:rFonts w:ascii="Bodoni MT" w:hAnsi="Bodoni MT" w:cs="Times New Roman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органы</w:t>
            </w:r>
            <w:r w:rsidRPr="00D518B6">
              <w:rPr>
                <w:rFonts w:ascii="Bodoni MT" w:hAnsi="Bodoni MT" w:cs="Times New Roman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518B6">
              <w:rPr>
                <w:rFonts w:ascii="Bodoni MT" w:hAnsi="Bodoni MT" w:cs="Bernard MT Condensed"/>
                <w:sz w:val="24"/>
                <w:szCs w:val="24"/>
                <w:lang w:eastAsia="ru-RU"/>
              </w:rPr>
              <w:t> 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D518B6">
              <w:rPr>
                <w:rFonts w:ascii="Bodoni MT" w:hAnsi="Bodoni MT" w:cs="Times New Roman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организма.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Упражнения: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дыхательная гимнастика;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упражнения для зоркости глаз;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ходьба и бег с согласованными движениями рук и ног.</w:t>
            </w:r>
          </w:p>
          <w:p w:rsidR="00D518B6" w:rsidRPr="00D518B6" w:rsidRDefault="00D518B6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освоении практических действий.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D518B6" w:rsidRPr="00D518B6" w:rsidRDefault="00D518B6" w:rsidP="0031732A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помогает детям запомнить упражнения, </w:t>
            </w: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укрепляющие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различные</w:t>
            </w:r>
            <w:r w:rsidRPr="00D518B6">
              <w:rPr>
                <w:rFonts w:ascii="Bodoni MT" w:hAnsi="Bodoni MT" w:cs="Times New Roman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органы</w:t>
            </w:r>
            <w:r w:rsidRPr="00D518B6">
              <w:rPr>
                <w:rFonts w:ascii="Bodoni MT" w:hAnsi="Bodoni MT" w:cs="Times New Roman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518B6">
              <w:rPr>
                <w:rFonts w:ascii="Bodoni MT" w:hAnsi="Bodoni MT" w:cs="Bernard MT Condensed"/>
                <w:sz w:val="24"/>
                <w:szCs w:val="24"/>
                <w:lang w:eastAsia="ru-RU"/>
              </w:rPr>
              <w:t> 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r w:rsidRPr="00D518B6">
              <w:rPr>
                <w:rFonts w:ascii="Bodoni MT" w:hAnsi="Bodoni MT" w:cs="Times New Roman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организма.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 ежедневной двигательной деятельности.</w:t>
            </w:r>
          </w:p>
          <w:p w:rsidR="00C016BC" w:rsidRPr="00D518B6" w:rsidRDefault="00C016B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Действия воспитателя направлены на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в ежедневной двигательной деятельности.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проявляет двигательную активность в разных видах детской деятельности.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518B6" w:rsidRPr="00D518B6" w:rsidRDefault="00D518B6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18B6" w:rsidRPr="00D518B6" w:rsidRDefault="00D518B6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18B6"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tbl>
      <w:tblPr>
        <w:tblStyle w:val="12"/>
        <w:tblW w:w="14600" w:type="dxa"/>
        <w:tblInd w:w="392" w:type="dxa"/>
        <w:tblLook w:val="04A0" w:firstRow="1" w:lastRow="0" w:firstColumn="1" w:lastColumn="0" w:noHBand="0" w:noVBand="1"/>
      </w:tblPr>
      <w:tblGrid>
        <w:gridCol w:w="1860"/>
        <w:gridCol w:w="4065"/>
        <w:gridCol w:w="2753"/>
        <w:gridCol w:w="2753"/>
        <w:gridCol w:w="3169"/>
      </w:tblGrid>
      <w:tr w:rsidR="00D518B6" w:rsidRPr="00D518B6" w:rsidTr="00FF6333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:rsidR="00D518B6" w:rsidRPr="00EC33AC" w:rsidRDefault="00D518B6" w:rsidP="0031732A">
            <w:pPr>
              <w:jc w:val="center"/>
              <w:rPr>
                <w:rFonts w:ascii="Calibri" w:hAnsi="Calibri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518B6" w:rsidRPr="00EC33AC" w:rsidRDefault="00D518B6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D518B6" w:rsidRPr="00EC33AC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518B6" w:rsidRPr="00D518B6" w:rsidTr="00FF6333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«Утренняя зарядка»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формирования потребности в ежедневном выполнении упражнений утренней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зарядки.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потребность в ежедневном выполнении упражнений утренней зарядки.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Беседа</w:t>
            </w:r>
            <w:r w:rsidRPr="00D518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«Утренняя зарядка»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ежедневное выполнение упражнений утренней зарядки.</w:t>
            </w:r>
          </w:p>
          <w:p w:rsidR="00D518B6" w:rsidRPr="00D518B6" w:rsidRDefault="00D518B6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стимулирует детей к ежедневному выполнению двигательных упражнений в процессе утренней зарядки.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D518B6" w:rsidRPr="00D518B6" w:rsidRDefault="00D518B6" w:rsidP="0031732A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поддерживает проявления двигательной активности детей группы.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C016BC" w:rsidRPr="00C016BC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освоению новых двигательных упражнений.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потребности в ежедневной двигательной деятельности.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проявляет волевые усилия и интерес к выполнению двигательных упражнений.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C016BC" w:rsidRDefault="00C016B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18B6" w:rsidRPr="00D518B6" w:rsidRDefault="00D518B6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18B6">
        <w:rPr>
          <w:rFonts w:ascii="Times New Roman" w:eastAsia="Calibri" w:hAnsi="Times New Roman" w:cs="Times New Roman"/>
          <w:b/>
          <w:sz w:val="24"/>
          <w:szCs w:val="24"/>
        </w:rPr>
        <w:t>Январь</w:t>
      </w:r>
    </w:p>
    <w:tbl>
      <w:tblPr>
        <w:tblStyle w:val="12"/>
        <w:tblW w:w="14600" w:type="dxa"/>
        <w:tblInd w:w="392" w:type="dxa"/>
        <w:tblLook w:val="04A0" w:firstRow="1" w:lastRow="0" w:firstColumn="1" w:lastColumn="0" w:noHBand="0" w:noVBand="1"/>
      </w:tblPr>
      <w:tblGrid>
        <w:gridCol w:w="1860"/>
        <w:gridCol w:w="4065"/>
        <w:gridCol w:w="2753"/>
        <w:gridCol w:w="2753"/>
        <w:gridCol w:w="3169"/>
      </w:tblGrid>
      <w:tr w:rsidR="00D518B6" w:rsidRPr="00D518B6" w:rsidTr="00FF6333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:rsidR="00D518B6" w:rsidRPr="00D518B6" w:rsidRDefault="00D518B6" w:rsidP="0031732A">
            <w:pPr>
              <w:jc w:val="center"/>
              <w:rPr>
                <w:rFonts w:ascii="Calibri" w:hAnsi="Calibri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518B6" w:rsidRPr="00D518B6" w:rsidTr="00FF6333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«Закаливание»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ознакомления детей с понятием «закаливание».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 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 понятием «закаливание».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Беседа</w:t>
            </w:r>
            <w:r w:rsidRPr="00D518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«Закаливание»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закаливание рук, ног.</w:t>
            </w:r>
          </w:p>
          <w:p w:rsidR="00D518B6" w:rsidRPr="00D518B6" w:rsidRDefault="00D518B6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закаливающим процедурам.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D518B6" w:rsidRPr="00D518B6" w:rsidRDefault="00D518B6" w:rsidP="0031732A">
            <w:pPr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</w:t>
            </w: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действия детей при закаливании рук и ног.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D518B6" w:rsidRPr="00C016BC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освоению новых оздоровительных процедур.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формирование интереса к освоению новых оздоровительных процедур.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проявляет волевые усилия и интерес к выполнению оздоровительных процедур.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518B6" w:rsidRPr="00D518B6" w:rsidRDefault="00D518B6" w:rsidP="0031732A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18B6" w:rsidRPr="00D518B6" w:rsidRDefault="00D518B6" w:rsidP="0031732A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18B6" w:rsidRPr="00D518B6" w:rsidRDefault="00C016B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Февраль</w:t>
      </w:r>
    </w:p>
    <w:tbl>
      <w:tblPr>
        <w:tblStyle w:val="12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515"/>
        <w:gridCol w:w="3147"/>
        <w:gridCol w:w="2359"/>
        <w:gridCol w:w="3169"/>
      </w:tblGrid>
      <w:tr w:rsidR="00D518B6" w:rsidRPr="00D518B6" w:rsidTr="00FF633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:rsidR="00D518B6" w:rsidRPr="00D518B6" w:rsidRDefault="00D518B6" w:rsidP="0031732A">
            <w:pPr>
              <w:jc w:val="center"/>
              <w:rPr>
                <w:rFonts w:ascii="Calibri" w:hAnsi="Calibri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518B6" w:rsidRPr="00D518B6" w:rsidTr="00FF6333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«Зачем нужен 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сон?»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ознакомления детей с понятием «сон».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 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понятием «сон».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 w:rsidRPr="00D518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«Зачем нужен сон?»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рекомендаций по засыпанию.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упражнений по засыпанию.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:rsidR="00D518B6" w:rsidRPr="00D518B6" w:rsidRDefault="00D518B6" w:rsidP="00FF633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освоению понятия «Здоровый сон».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поддержание интереса детей к освоению понятия «Здоровый сон».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важности дневного сна для здоровья.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518B6" w:rsidRDefault="00D518B6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D518B6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Pr="00D518B6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lastRenderedPageBreak/>
        <w:t>Март</w:t>
      </w:r>
    </w:p>
    <w:p w:rsidR="00C016BC" w:rsidRPr="00D518B6" w:rsidRDefault="00C016B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tbl>
      <w:tblPr>
        <w:tblStyle w:val="12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515"/>
        <w:gridCol w:w="2753"/>
        <w:gridCol w:w="2753"/>
        <w:gridCol w:w="3169"/>
      </w:tblGrid>
      <w:tr w:rsidR="00D518B6" w:rsidRPr="00D518B6" w:rsidTr="00FF633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:rsidR="00D518B6" w:rsidRPr="00D518B6" w:rsidRDefault="00D518B6" w:rsidP="0031732A">
            <w:pPr>
              <w:jc w:val="center"/>
              <w:rPr>
                <w:rFonts w:ascii="Calibri" w:hAnsi="Calibri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518B6" w:rsidRPr="00D518B6" w:rsidTr="00FF6333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«Спортивные игры и упражнения»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участия детей в спортивных играх и упражнениях.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обеспечить условия 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участия детей в спортивных играх и упражнениях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 w:rsidRPr="00D518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«Спортивные игры и упражнения»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игровых заданий.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участию в спортивных играх и упражнениях.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D518B6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участию в спортивных играх.</w:t>
            </w:r>
          </w:p>
          <w:p w:rsidR="00C016BC" w:rsidRPr="00C016BC" w:rsidRDefault="00C016B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поддержание интереса детей к активной двигательной деятельности.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волевые усилия при выполнении двигательных заданий и упражнений.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C016BC" w:rsidRDefault="00C016B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D518B6" w:rsidRPr="00D518B6" w:rsidRDefault="00D518B6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D518B6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lastRenderedPageBreak/>
        <w:t>Апрель</w:t>
      </w:r>
    </w:p>
    <w:tbl>
      <w:tblPr>
        <w:tblStyle w:val="12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515"/>
        <w:gridCol w:w="2753"/>
        <w:gridCol w:w="2753"/>
        <w:gridCol w:w="3169"/>
      </w:tblGrid>
      <w:tr w:rsidR="00D518B6" w:rsidRPr="00D518B6" w:rsidTr="00FF633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:rsidR="00D518B6" w:rsidRPr="00D518B6" w:rsidRDefault="00D518B6" w:rsidP="0031732A">
            <w:pPr>
              <w:jc w:val="center"/>
              <w:rPr>
                <w:rFonts w:ascii="Calibri" w:hAnsi="Calibri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518B6" w:rsidRPr="00D518B6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518B6" w:rsidRPr="00D518B6" w:rsidTr="00FF6333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«Возможности здорового человека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участия детей в спортивных играх и упражнениях.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обеспечить условия 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участия детей в спортивных играх и упражнениях.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spacing w:line="276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 w:rsidRPr="00D518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«Возможности здорового человека».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я могу бегать, прыгать, играть, лазать, ползать, помогать другим.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действий.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ползании, лазании, игре.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Действия воспитателя направлены на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поддержание интереса детей к активной двигательной деятельности.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волевые усилия при выполнении двигательных заданий и упражнений.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C016BC" w:rsidRDefault="00C016B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br w:type="page"/>
      </w:r>
    </w:p>
    <w:p w:rsidR="00D518B6" w:rsidRPr="00D518B6" w:rsidRDefault="00D518B6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D518B6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lastRenderedPageBreak/>
        <w:t>Май</w:t>
      </w:r>
    </w:p>
    <w:tbl>
      <w:tblPr>
        <w:tblStyle w:val="12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515"/>
        <w:gridCol w:w="2753"/>
        <w:gridCol w:w="2753"/>
        <w:gridCol w:w="3169"/>
      </w:tblGrid>
      <w:tr w:rsidR="00D518B6" w:rsidRPr="00D518B6" w:rsidTr="00FF633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  <w:p w:rsidR="00D518B6" w:rsidRPr="00EC33AC" w:rsidRDefault="00D518B6" w:rsidP="0031732A">
            <w:pPr>
              <w:jc w:val="center"/>
              <w:rPr>
                <w:rFonts w:ascii="Calibri" w:hAnsi="Calibri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деятельности. Практические действия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518B6" w:rsidRPr="00EC33AC" w:rsidRDefault="00D518B6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D518B6" w:rsidRPr="00EC33AC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D518B6" w:rsidRPr="00EC33AC" w:rsidRDefault="00D518B6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D518B6" w:rsidRPr="00D518B6" w:rsidTr="00FF6333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«Культура еды»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 правилами культуры еды.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научить детей основным 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правилам приема пищи.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Беседа</w:t>
            </w:r>
            <w:r w:rsidRPr="00D518B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«Культура еды»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Практические</w:t>
            </w:r>
            <w:r w:rsidRPr="00D518B6">
              <w:rPr>
                <w:rFonts w:ascii="Bodoni MT" w:hAnsi="Bodoni MT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есть аккуратно, сохранять осанку во время еды.</w:t>
            </w: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беседе.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18B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приеме пищи.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правильного приема пищи.</w:t>
            </w:r>
            <w:r w:rsidRPr="00D518B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B6" w:rsidRPr="00D518B6" w:rsidRDefault="00D518B6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8B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ребенок знает </w:t>
            </w:r>
            <w:r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</w:p>
          <w:p w:rsidR="00D518B6" w:rsidRPr="00D518B6" w:rsidRDefault="00840CD5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культуры еды</w:t>
            </w:r>
            <w:r w:rsidR="00D518B6" w:rsidRPr="00D51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518B6" w:rsidRPr="00D518B6" w:rsidRDefault="00D518B6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D518B6" w:rsidRPr="00D518B6" w:rsidRDefault="00D518B6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5F32CF" w:rsidRPr="005F32CF" w:rsidRDefault="005F32CF" w:rsidP="0031732A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2CF" w:rsidRPr="005F32CF" w:rsidRDefault="005F32CF" w:rsidP="0031732A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F32CF" w:rsidRPr="005F32CF" w:rsidRDefault="00E56682" w:rsidP="0031732A">
      <w:pPr>
        <w:spacing w:after="0" w:line="240" w:lineRule="auto"/>
        <w:ind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2.1</w:t>
      </w:r>
      <w:r w:rsidR="005F32CF" w:rsidRPr="005F32CF">
        <w:rPr>
          <w:rFonts w:ascii="Times New Roman" w:eastAsia="Calibri" w:hAnsi="Times New Roman" w:cs="Times New Roman"/>
          <w:b/>
          <w:sz w:val="24"/>
          <w:szCs w:val="24"/>
        </w:rPr>
        <w:t>.2. Физическое развитие</w:t>
      </w:r>
    </w:p>
    <w:p w:rsidR="005F32CF" w:rsidRDefault="005F32CF" w:rsidP="0031732A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t xml:space="preserve">Планирование образовательной деятельности по физическому развитию детей </w:t>
      </w:r>
      <w:r w:rsidR="00D518B6">
        <w:rPr>
          <w:rFonts w:ascii="Times New Roman" w:eastAsia="Calibri" w:hAnsi="Times New Roman" w:cs="Times New Roman"/>
          <w:b/>
          <w:sz w:val="24"/>
          <w:szCs w:val="24"/>
        </w:rPr>
        <w:t>5 - 6</w:t>
      </w:r>
      <w:r w:rsidRPr="005F32CF">
        <w:rPr>
          <w:rFonts w:ascii="Times New Roman" w:eastAsia="Calibri" w:hAnsi="Times New Roman" w:cs="Times New Roman"/>
          <w:b/>
          <w:sz w:val="24"/>
          <w:szCs w:val="24"/>
        </w:rPr>
        <w:t xml:space="preserve"> лет, обеспечивающее реализацию содержания Федеральной программы</w:t>
      </w:r>
    </w:p>
    <w:p w:rsidR="00E56682" w:rsidRPr="005F32CF" w:rsidRDefault="00E56682" w:rsidP="0031732A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33AC" w:rsidRPr="00EC33AC" w:rsidRDefault="00EC33AC" w:rsidP="0031732A">
      <w:pPr>
        <w:suppressLineNumbers/>
        <w:spacing w:after="160" w:line="259" w:lineRule="auto"/>
        <w:ind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Сентябрь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7001"/>
        <w:gridCol w:w="7599"/>
      </w:tblGrid>
      <w:tr w:rsidR="00EC33AC" w:rsidRPr="00EC33AC" w:rsidTr="00FF6333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C33AC" w:rsidRPr="00EC33AC" w:rsidTr="00FF6333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первой недели: «Повторение: что мы помним, что умеем»</w:t>
            </w:r>
          </w:p>
        </w:tc>
      </w:tr>
      <w:tr w:rsidR="00EC33AC" w:rsidRPr="00EC33AC" w:rsidTr="00FF6333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«Спортивная семья»</w:t>
            </w:r>
          </w:p>
        </w:tc>
      </w:tr>
      <w:tr w:rsidR="00EC33AC" w:rsidRPr="00EC33AC" w:rsidTr="00FF6333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 «Мы, веселые ребята»</w:t>
            </w:r>
          </w:p>
        </w:tc>
      </w:tr>
      <w:tr w:rsidR="00EC33AC" w:rsidRPr="00EC33AC" w:rsidTr="00FF6333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 «Спортивная игра»</w:t>
            </w:r>
          </w:p>
        </w:tc>
      </w:tr>
    </w:tbl>
    <w:p w:rsidR="00EC33AC" w:rsidRPr="00EC33AC" w:rsidRDefault="00EC33AC" w:rsidP="00FF6333">
      <w:pPr>
        <w:suppressLineNumbers/>
        <w:spacing w:after="160" w:line="256" w:lineRule="auto"/>
        <w:ind w:left="284" w:right="57" w:firstLine="567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EC33AC" w:rsidRPr="00EC33AC" w:rsidRDefault="00EC33AC" w:rsidP="00FF6333">
      <w:pPr>
        <w:suppressLineNumbers/>
        <w:spacing w:after="160" w:line="256" w:lineRule="auto"/>
        <w:ind w:left="284" w:right="57" w:firstLine="56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 неделя</w:t>
      </w:r>
    </w:p>
    <w:p w:rsidR="00EC33AC" w:rsidRPr="00EC33AC" w:rsidRDefault="00EC33AC" w:rsidP="00FF6333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1, 2 (занятие 1 - освоение движений, занятие 2 -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126"/>
        <w:gridCol w:w="3969"/>
        <w:gridCol w:w="2583"/>
        <w:gridCol w:w="2753"/>
        <w:gridCol w:w="3169"/>
      </w:tblGrid>
      <w:tr w:rsidR="00EC33AC" w:rsidRPr="00EC33AC" w:rsidTr="00FF633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FF6333">
        <w:trPr>
          <w:trHeight w:val="55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  <w:r w:rsidR="00C016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«Повторение: что мы помним, что умеем»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повторение знакомых упражнений, движений.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формировать потребность в ежедневной двигательной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Краткая беседа по содержанию занятия, приветствие</w:t>
            </w:r>
            <w:r w:rsidRPr="00EC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 часть.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Построение в шеренгу, проверка осанки и равнения: перестроение в колонну по одному, ходьба в колонне по одному на носках, руки на поясе (колени не сгибать); бег в колонне по одному; по сигналу воспитателя ходьба врассыпную, бег врассыпную; перестроение в колонну по одному в движении.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Общеразвивающие упражнения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 Пензулаевой, 7 упражнений)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Равновесие ходьба по гимнастической скамейке с перешагиванием через кубики, поставленные на расстоянии двух шагов ребенка, руки на поясе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Прыжки подпрыгивание на двух ногах с продвижением вперед, энергично отталкиваясь от пола (расстояние 4 м).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Перебрасывание мячей, стоя в шеренгах (расстояние между детьми 2,5 м), двумя руками снизу.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«Мышеловка».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часть. </w:t>
            </w:r>
          </w:p>
          <w:p w:rsidR="00EC33AC" w:rsidRPr="00C016B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</w:rPr>
              <w:t xml:space="preserve">Игра малой подвижности 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«У кого </w:t>
            </w:r>
            <w:r w:rsidR="00C016BC">
              <w:rPr>
                <w:rFonts w:ascii="Times New Roman" w:hAnsi="Times New Roman" w:cs="Times New Roman"/>
                <w:b/>
                <w:sz w:val="24"/>
                <w:szCs w:val="24"/>
              </w:rPr>
              <w:t>мяч?»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выполнению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процессе разных видов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реагирует на сигналы педагога;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волевые усилия при выполнении двигательных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заданий;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подвижной игре.</w:t>
            </w:r>
          </w:p>
        </w:tc>
      </w:tr>
    </w:tbl>
    <w:p w:rsidR="00EC33AC" w:rsidRPr="00EC33AC" w:rsidRDefault="00EC33AC" w:rsidP="0031732A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33AC" w:rsidRPr="00EC33AC" w:rsidRDefault="00EC33AC" w:rsidP="00FF6333">
      <w:pPr>
        <w:spacing w:after="0" w:line="240" w:lineRule="auto"/>
        <w:ind w:left="284" w:right="-143"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Сентябрь</w:t>
      </w:r>
    </w:p>
    <w:p w:rsidR="00EC33AC" w:rsidRPr="00EC33AC" w:rsidRDefault="00EC33AC" w:rsidP="00FF6333">
      <w:pPr>
        <w:spacing w:after="0" w:line="240" w:lineRule="auto"/>
        <w:ind w:left="284" w:right="-143"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:rsidR="00EC33AC" w:rsidRPr="00EC33AC" w:rsidRDefault="00EC33AC" w:rsidP="00FF6333">
      <w:pPr>
        <w:spacing w:after="160" w:line="256" w:lineRule="auto"/>
        <w:ind w:left="284" w:firstLine="425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3,4 (занятие 3 - освоение движений, занятие 4 -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126"/>
        <w:gridCol w:w="4394"/>
        <w:gridCol w:w="2694"/>
        <w:gridCol w:w="2551"/>
        <w:gridCol w:w="2835"/>
      </w:tblGrid>
      <w:tr w:rsidR="00EC33AC" w:rsidRPr="00EC33AC" w:rsidTr="00FF633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FF6333">
        <w:trPr>
          <w:trHeight w:val="84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  <w:r w:rsidR="00C016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«Будь внимателен!»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внимания, 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быстроты, ловкости. 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внимание, быстроту, ловкость движений.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Краткая беседа по содержанию занятия, приветствие</w:t>
            </w:r>
            <w:r w:rsidRPr="00EC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Построение в шеренгу, объяснение задания. По сигналу воспитателя дети перестраиваются в колонну по одному и идут по залу за ведущим. Ходьба на носках, руки на поясе, бег. Ходьба и бег между предметами, поставленными в один ряд (расстояние 40 см). Перестроение в три колонны по сигналу воспитателя.</w:t>
            </w:r>
          </w:p>
          <w:p w:rsidR="00EC33AC" w:rsidRPr="00777E73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</w:t>
            </w:r>
            <w:r w:rsidR="00777E7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Общеразвиваю</w:t>
            </w:r>
            <w:r w:rsidR="00777E7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щие упражнения с мячом. «Мама, папа, я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- спортивная семья»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(по Л. </w:t>
            </w:r>
            <w:r w:rsidR="00A70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Пензулаевой, 6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«Сделай фигуру».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«Найди и промолчи».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выполнении игровых упражнений с мячом.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держать осанку, реагирует на сигналы «ходьба», «бег»;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соблюдает интервалы во время передвижения;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подвижной игре.</w:t>
            </w:r>
          </w:p>
        </w:tc>
      </w:tr>
    </w:tbl>
    <w:p w:rsidR="00FF6333" w:rsidRDefault="00FF6333" w:rsidP="0031732A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C33AC" w:rsidRPr="00EC33AC" w:rsidRDefault="00EC33AC" w:rsidP="0031732A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Сентябрь</w:t>
      </w:r>
    </w:p>
    <w:p w:rsidR="00EC33AC" w:rsidRPr="00EC33AC" w:rsidRDefault="00EC33AC" w:rsidP="0031732A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:rsidR="00EC33AC" w:rsidRPr="00EC33AC" w:rsidRDefault="00EC33AC" w:rsidP="0031732A">
      <w:pPr>
        <w:spacing w:after="0" w:line="240" w:lineRule="auto"/>
        <w:ind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33AC" w:rsidRPr="00EC33AC" w:rsidRDefault="00EC33AC" w:rsidP="0031732A">
      <w:pPr>
        <w:spacing w:after="0" w:line="240" w:lineRule="auto"/>
        <w:ind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5,6 (занятие 5 - освоение движений, занятие 6 - повторение,</w:t>
      </w:r>
      <w:r w:rsidR="00C016BC">
        <w:rPr>
          <w:rFonts w:ascii="Times New Roman" w:eastAsia="Calibri" w:hAnsi="Times New Roman" w:cs="Times New Roman"/>
          <w:b/>
          <w:sz w:val="24"/>
          <w:szCs w:val="24"/>
        </w:rPr>
        <w:t xml:space="preserve"> закрепление)</w:t>
      </w:r>
    </w:p>
    <w:p w:rsidR="00EC33AC" w:rsidRPr="00EC33AC" w:rsidRDefault="00EC33AC" w:rsidP="0031732A">
      <w:pPr>
        <w:spacing w:after="0" w:line="240" w:lineRule="auto"/>
        <w:ind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126"/>
        <w:gridCol w:w="3804"/>
        <w:gridCol w:w="2752"/>
        <w:gridCol w:w="2751"/>
        <w:gridCol w:w="3167"/>
      </w:tblGrid>
      <w:tr w:rsidR="00EC33AC" w:rsidRPr="00EC33AC" w:rsidTr="00FF633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FF6333">
        <w:trPr>
          <w:trHeight w:val="845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C016B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5,6.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«Осенний листопад»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выполнения программных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двигательных упражнений и заданий.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упражнять детей в ходьбе с высоким подниманием колен, в непрерывном беге до 1 мин;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упражнять в ползании по гимнастической скамейке с опорой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ладони и колени;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разучить подбрасывание мяча вверх;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развивать ловкость и устойчивое равновесие при ходьбе по шнуру.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содержании занятия. Приветствие.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 часть.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в шеренгу, проверка осанки, перестроение в колонну по одному (прыжком). Ходьба с высоким подниманием колен, руки на поясе. Бег в колонне по одному за воспитателем (до 1 мин), темп бега умеренный. Переход на обычную ходьбу.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Общеразвивающие упражнения. «Осенний листопад»,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 саду у бабушки»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Л.И. Пензулаевой).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Ползание по гимнастической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скамейке на ладонях и коленях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Ходьба по канату (веревке) боком приставным шагом, руки на поясе голову и спину держать прямо.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Бросание мяча вверх двумя руками и ловля его, бросание мяча вверх и ловля его с хлопком.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«Удочка».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«Мы, веселые ребята».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 (завершение)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выполнении игровых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выполняет задания, связанные с ходьбой и бегом;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самостоятельно выполняет упражнения на гимнастической скамейке;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подбрасывать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мяч вверх;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волевые усилия в процессе ходьбы по шнуру.</w:t>
            </w:r>
          </w:p>
        </w:tc>
      </w:tr>
    </w:tbl>
    <w:p w:rsidR="00EC33AC" w:rsidRPr="00EC33AC" w:rsidRDefault="00EC33AC" w:rsidP="0031732A">
      <w:pPr>
        <w:spacing w:after="0" w:line="315" w:lineRule="atLeast"/>
        <w:ind w:firstLine="300"/>
        <w:rPr>
          <w:rFonts w:ascii="Georgia" w:eastAsia="Times New Roman" w:hAnsi="Georgia" w:cs="Times New Roman"/>
          <w:b/>
          <w:color w:val="C00000"/>
          <w:sz w:val="21"/>
          <w:szCs w:val="21"/>
          <w:lang w:eastAsia="ru-RU"/>
        </w:rPr>
      </w:pPr>
    </w:p>
    <w:p w:rsidR="00C016BC" w:rsidRDefault="00C016B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Сентябрь</w:t>
      </w:r>
    </w:p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:rsidR="00EC33AC" w:rsidRPr="00EC33AC" w:rsidRDefault="00EC33AC" w:rsidP="00FF6333">
      <w:pPr>
        <w:spacing w:after="160" w:line="256" w:lineRule="auto"/>
        <w:ind w:left="284" w:firstLine="425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7,8.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551"/>
        <w:gridCol w:w="4111"/>
        <w:gridCol w:w="2552"/>
        <w:gridCol w:w="2551"/>
        <w:gridCol w:w="2835"/>
      </w:tblGrid>
      <w:tr w:rsidR="00EC33AC" w:rsidRPr="00EC33AC" w:rsidTr="00FF6333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FF6333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«Спортивная игра»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детьми спортивных игр.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познакомить детей с основными правилами спортивной игры.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о спортивных играх.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Правила игры.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Национальные спортивные традиции и достижения, знаменитые спортсмены, спортивные команды.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Спортивные события в нашем городе.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местной командой и её достижениями.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Безопасное поведение в игре.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Питание спортсмена.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дня спортсмена.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выбора спортивной одежды.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FF633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на координацию движений: «Через ручеек по мостику», «По коридорчику», «Найди свой цвет», «Пройди и не сбей», «Пробеги, не задень», «Море волнуется раз», «Водяной», «Беги - замри», «Шагай через кочки», «Бегом по горке»,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«Жмурки с колокольчиком».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речевые высказывания детей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интереса к подвижной игре;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 воспитание волевых качеств.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с интересом участвует в спортивных играх на координацию движений;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выполняет указания взрослого;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активность в совместной и индивидуальной двигательной деятельности.</w:t>
            </w: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069"/>
        <w:gridCol w:w="4593"/>
        <w:gridCol w:w="2552"/>
        <w:gridCol w:w="2551"/>
        <w:gridCol w:w="2835"/>
      </w:tblGrid>
      <w:tr w:rsidR="00EC33AC" w:rsidRPr="00EC33AC" w:rsidTr="00FF6333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FF6333">
        <w:trPr>
          <w:trHeight w:val="845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Семейно-групповой спортивный праздник.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Эстафета.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организации участия детей в спортивной жизни группы.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приобщить детей и родителей к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Представление команд; игровая эстафета,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награждение команд.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Эстафета.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Игры: </w:t>
            </w:r>
          </w:p>
          <w:p w:rsidR="00840CD5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«Через ручеек по мостику»,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«Пройди и не сбей»,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«Пробеги, не задень»,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«Шагай через кочки»,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«Бегом по горке».  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детей и родителей в процессе ознакомления с заданиями.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и родителей к эстафете.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родителей к участию в спортивном событии группы;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спортивный интерес и активность в совместной и индивидуальной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:rsidR="00EC33AC" w:rsidRPr="00EC33AC" w:rsidRDefault="00EC33AC" w:rsidP="0031732A">
      <w:pPr>
        <w:suppressLineNumbers/>
        <w:spacing w:after="160" w:line="256" w:lineRule="auto"/>
        <w:ind w:right="57" w:firstLine="651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7001"/>
        <w:gridCol w:w="7599"/>
      </w:tblGrid>
      <w:tr w:rsidR="00EC33AC" w:rsidRPr="00EC33AC" w:rsidTr="006806EE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C33AC" w:rsidRPr="00EC33AC" w:rsidTr="006806EE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Тема первой недели: </w:t>
            </w:r>
            <w:r w:rsidR="00100D6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«Ходьба, прыжки, бросание мяча»</w:t>
            </w:r>
          </w:p>
        </w:tc>
      </w:tr>
      <w:tr w:rsidR="00EC33AC" w:rsidRPr="00EC33AC" w:rsidTr="006806EE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00D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Метание, лазанье, игра, ходьба»</w:t>
            </w:r>
          </w:p>
        </w:tc>
      </w:tr>
      <w:tr w:rsidR="00EC33AC" w:rsidRPr="00EC33AC" w:rsidTr="006806EE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</w:t>
            </w:r>
            <w:r w:rsidR="00100D6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«Богатыри»</w:t>
            </w:r>
          </w:p>
        </w:tc>
      </w:tr>
      <w:tr w:rsidR="00EC33AC" w:rsidRPr="00EC33AC" w:rsidTr="006806EE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 «Ми</w:t>
            </w:r>
            <w:r w:rsidR="00100D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ни-соревнования» / итоги месяца</w:t>
            </w: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 неделя</w:t>
      </w:r>
    </w:p>
    <w:p w:rsidR="00EC33AC" w:rsidRPr="00EC33AC" w:rsidRDefault="00EC33AC" w:rsidP="006806EE">
      <w:pPr>
        <w:spacing w:after="160" w:line="256" w:lineRule="auto"/>
        <w:ind w:left="284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1,2.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061"/>
        <w:gridCol w:w="3971"/>
        <w:gridCol w:w="2727"/>
        <w:gridCol w:w="2715"/>
        <w:gridCol w:w="3126"/>
      </w:tblGrid>
      <w:tr w:rsidR="00EC33AC" w:rsidRPr="00EC33AC" w:rsidTr="006806EE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6806EE">
        <w:trPr>
          <w:trHeight w:val="845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«Ходьба, прыжки, бросание мяча»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пользе и важности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 часть.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Построение в шеренгу, проверка осанки и равнения; перестроение в колонну по одному, ходьба; по сигналу воспитателя перестроение в колонну по два. Ходьба в колонне по два, бег врассыпную, ходьба врассыпную, ходьба в колонне по одному, бег в умеренном темпе.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>2 часть.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 xml:space="preserve">Общеразвивающие упражнения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Л.И. Пензулаевой, 7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Основные виды движений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Ходьба по гимнастической скамейке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боком приставным шагом, руки на поясе.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Прыжки на двух ногах через шнуры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, положенные на расстоянии 50 см один от другого (4-5 шт.).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 xml:space="preserve">Бросание мяча двумя руками от </w:t>
            </w: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lastRenderedPageBreak/>
              <w:t>груди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(по способу баскетбольного броска).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«Перелет птиц».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 xml:space="preserve">3 часть.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Игра малой подвижности «Найди и промолчи».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принимает участие в беседе;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ходьбе по гимнастической скамейке;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прыгать на двух ногах через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шнур;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бросать мяч двумя руками от груди;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подвижной игре.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33AC" w:rsidRPr="00EC33AC" w:rsidTr="006806EE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6806EE">
        <w:trPr>
          <w:trHeight w:val="845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«Ходьба, бег,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перебрасывание,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переползание»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двигательную активность детей в процессе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«Как быть здоровым?»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 часть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. Построение в шеренгу, проверка осанки и равнения, перестроение в колонну по одному; ходьба в колонне по одному; на сигнал: «Поворот!» - дети поворачиваются в другую сторону и продолжают ходьбу; бег с перешагиванием через бруски, положенные на расстоянии 70-80 см один от другого. Ходьба и бег проводятся в чередовании.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2 </w:t>
            </w: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часть. Общеразвивающие упражнения с большим мячом. «Одеваемся на прогулку» (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по Л. Пензулаевой, 8 упражнений)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lastRenderedPageBreak/>
              <w:t>1. Прыжки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- спрыгивание со скамейки на полусогнутые ноги (6-8 раз).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2. Перебрасывание мяча друг другу двумя руками из-за головы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(10-12 раз).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3. Переползание через препятствия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(гимнастическая скамейка).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«Не оставайся на полу».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 xml:space="preserve">3 часть.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Игра малой подвижности «У кого мяч?»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выполняет указания взрослого;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подвижной игре.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33AC" w:rsidRPr="00EC33AC" w:rsidRDefault="00EC33AC" w:rsidP="006806EE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</w:p>
    <w:p w:rsidR="00EC33AC" w:rsidRPr="00EC33AC" w:rsidRDefault="00EC33AC" w:rsidP="006806EE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:rsidR="00EC33AC" w:rsidRPr="00EC33AC" w:rsidRDefault="00C016BC" w:rsidP="006806EE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Занятия 3,4 </w:t>
      </w:r>
      <w:r w:rsidR="00EC33AC" w:rsidRPr="00EC33AC">
        <w:rPr>
          <w:rFonts w:ascii="Times New Roman" w:eastAsia="Calibri" w:hAnsi="Times New Roman" w:cs="Times New Roman"/>
          <w:b/>
          <w:sz w:val="24"/>
          <w:szCs w:val="24"/>
        </w:rPr>
        <w:t>(занятие 3 - освоение движений, занятие 4 -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1984"/>
        <w:gridCol w:w="4253"/>
        <w:gridCol w:w="2441"/>
        <w:gridCol w:w="2753"/>
        <w:gridCol w:w="3169"/>
      </w:tblGrid>
      <w:tr w:rsidR="00EC33AC" w:rsidRPr="00EC33AC" w:rsidTr="006806E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6806EE">
        <w:trPr>
          <w:trHeight w:val="84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3, 4</w:t>
            </w:r>
            <w:r w:rsidR="00C016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«Метание, лазанье, игра, ходьба»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«Чистота – залог здоровья».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 часть.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Ходьба в колонне по одному,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lastRenderedPageBreak/>
              <w:t>по сигналу воспитателя ходьба в медленном темпе (на редкие удары в бубен) и в быстром (на частые удары в бубен), в чередовании. Бег врассыпную с остановками по сигналу воспитателя: при слове «Аист!» дети должны встать на одну ногу, подогнув вторую, при слове «Зайцы!» - выполнить три прыжка подряд.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2 часть. Общеразвивающие упражнения с малым мячом (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по Л. Пензулаевой, 7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Основные виды движений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1. Метание мяча в горизонтальную цель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правой и левой рукой с расстояния 2 м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2. Лазанье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- подлезание под дугу прямо и боком (в группировке), не касаясь руками пола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3. Ходьба с перешагиванием через набивные мячи.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«Удочка».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 часть.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Ходьба в колонне по одному.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поддерживает интерес детей к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закрепления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выполняет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указания взрослого;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подвижной игре.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C33AC" w:rsidRPr="00EC33AC" w:rsidRDefault="00EC33AC" w:rsidP="006806EE">
      <w:pPr>
        <w:spacing w:after="160" w:line="256" w:lineRule="auto"/>
        <w:ind w:left="284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:rsidR="00EC33AC" w:rsidRPr="00EC33AC" w:rsidRDefault="00EC33AC" w:rsidP="006806EE">
      <w:pPr>
        <w:spacing w:after="160" w:line="256" w:lineRule="auto"/>
        <w:ind w:left="284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:rsidR="00EC33AC" w:rsidRPr="00EC33AC" w:rsidRDefault="00C016BC" w:rsidP="006806EE">
      <w:pPr>
        <w:spacing w:after="160" w:line="256" w:lineRule="auto"/>
        <w:ind w:left="284"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Занятия 5,6 </w:t>
      </w:r>
      <w:r w:rsidR="00EC33AC" w:rsidRPr="00EC33AC">
        <w:rPr>
          <w:rFonts w:ascii="Times New Roman" w:eastAsia="Calibri" w:hAnsi="Times New Roman" w:cs="Times New Roman"/>
          <w:b/>
          <w:sz w:val="24"/>
          <w:szCs w:val="24"/>
        </w:rPr>
        <w:t>(занятие 5 - освоение движений, занятие 6 -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1984"/>
        <w:gridCol w:w="4253"/>
        <w:gridCol w:w="2441"/>
        <w:gridCol w:w="2753"/>
        <w:gridCol w:w="3169"/>
      </w:tblGrid>
      <w:tr w:rsidR="00EC33AC" w:rsidRPr="00EC33AC" w:rsidTr="006806E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6806EE">
        <w:trPr>
          <w:trHeight w:val="84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  <w:r w:rsidR="00C016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«Богатыри»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двигательную активность детей в процессе освоения программных упражнений и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«В здоровом теле - здоровый дух».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 часть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. Построение в шеренгу, проверка осанки и равнения. Построение в колонну по два. Ходьба в колонне по два, на сигнал воспитателя: «Поворот!» - дети поворачиваются через левое плечо и продолжают ходьбу. Бег в колонне по два, на сигнал воспитателя также выполнить поворот, не изменяя темпа бега. Бег и ходьба проводятся в чередовании.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2 часть. Общеразвивающие упражнения с обручем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. </w:t>
            </w: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«Богатыри» (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по Л. Пензулаевой, 6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1. Пролезание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(боком, не касаясь руками пола, в группировке) подряд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lastRenderedPageBreak/>
              <w:t>через три обруча, поставленных на расстоянии 1 м один от другого (2-З раза).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2. Ходьба по гимнастической скамейке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на носках, на середине перешагнуть через предмет (кубик или набивной мяч) и сойти</w:t>
            </w:r>
            <w:r w:rsidR="00A70C6A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,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не спрыгивая (2-3 раза).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3. Прыжки на двух ногах на мягкое препятствие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(высота 20 см), прыжки с трех шагов на препятствие (5-6 раз).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 часть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«Гуси - лебеди».</w:t>
            </w:r>
          </w:p>
          <w:p w:rsid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Игра малой подвижности «Летает - не летает».</w:t>
            </w:r>
          </w:p>
          <w:p w:rsidR="00C016BC" w:rsidRDefault="00C016B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</w:p>
          <w:p w:rsidR="00C016BC" w:rsidRPr="00EC33AC" w:rsidRDefault="00C016B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выполняет указания взрослого;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коллективной подвижной игре.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016BC" w:rsidRDefault="00C016B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C33AC" w:rsidRPr="00EC33AC" w:rsidRDefault="00EC33AC" w:rsidP="006806EE">
      <w:pPr>
        <w:spacing w:after="160" w:line="256" w:lineRule="auto"/>
        <w:ind w:left="284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:rsidR="00EC33AC" w:rsidRPr="00EC33AC" w:rsidRDefault="00EC33AC" w:rsidP="006806EE">
      <w:pPr>
        <w:spacing w:after="160" w:line="256" w:lineRule="auto"/>
        <w:ind w:left="284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:rsidR="00EC33AC" w:rsidRPr="00EC33AC" w:rsidRDefault="00EC33AC" w:rsidP="006806EE">
      <w:pPr>
        <w:spacing w:after="160" w:line="256" w:lineRule="auto"/>
        <w:ind w:left="284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7,8</w:t>
      </w:r>
    </w:p>
    <w:tbl>
      <w:tblPr>
        <w:tblStyle w:val="31"/>
        <w:tblW w:w="14458" w:type="dxa"/>
        <w:tblInd w:w="392" w:type="dxa"/>
        <w:tblLook w:val="04A0" w:firstRow="1" w:lastRow="0" w:firstColumn="1" w:lastColumn="0" w:noHBand="0" w:noVBand="1"/>
      </w:tblPr>
      <w:tblGrid>
        <w:gridCol w:w="2410"/>
        <w:gridCol w:w="4252"/>
        <w:gridCol w:w="2693"/>
        <w:gridCol w:w="2410"/>
        <w:gridCol w:w="2693"/>
      </w:tblGrid>
      <w:tr w:rsidR="00EC33AC" w:rsidRPr="00EC33AC" w:rsidTr="006806E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6806EE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C016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«Прыжки в длину с разбега»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6806E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«Будем учиться прыгать».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. Построение в шеренгу, проверка осанки и равнения. Построение в колонну по два. Ходьба в колонне по два. Бег в колонне по два, на сигнал воспитателя также выполнить поворот, не изменяя темпа бега.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2 часть. Общеразвивающие упражнения с обручем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. </w:t>
            </w: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«Богатыри» (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по Л. Пензулаевой, 6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Основные виды движений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Прыжки с разбега на дальность.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Отталкиваемся и приземляемся.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приземления.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 - соревнование «Кто дальше прыгнет».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 часть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C016B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«Прыгалка».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:rsidR="00EC33AC" w:rsidRPr="00EC33AC" w:rsidRDefault="00EC33AC" w:rsidP="006806EE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освоил практические навыки по прыжкам в длину с разбега;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имеет потребность бегать, прыгать;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соблюдает правила игры.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6806EE">
      <w:pPr>
        <w:spacing w:after="160" w:line="256" w:lineRule="auto"/>
        <w:ind w:left="284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Занятие 8</w:t>
      </w:r>
      <w:r w:rsidR="00C016B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Style w:val="31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410"/>
        <w:gridCol w:w="4252"/>
        <w:gridCol w:w="2693"/>
        <w:gridCol w:w="2410"/>
        <w:gridCol w:w="2693"/>
      </w:tblGrid>
      <w:tr w:rsidR="00EC33AC" w:rsidRPr="00EC33AC" w:rsidTr="006806E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6806EE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C016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«Итоги месяца»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Повторение, закрепление навыков ходьбы, бега, прыжков, общеразвивающих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«Затейники», «Паук», «Парашютики», «На одной ножке - по дорожке», «Кто быстрее соберет урожай», «Садовник», «Горелки».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самостоятельные двигательные инициативы детей в процессе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освоения программных упражнений и заданий.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и закрепления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ловкости, внимания, волевых качеств.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самостоятельно выполнять игровые общеразвивающие упражнения;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активно взаимодействует со сверстниками и взрослыми.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06EE" w:rsidRDefault="006806EE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tbl>
      <w:tblPr>
        <w:tblStyle w:val="31"/>
        <w:tblW w:w="14458" w:type="dxa"/>
        <w:tblInd w:w="392" w:type="dxa"/>
        <w:tblLook w:val="04A0" w:firstRow="1" w:lastRow="0" w:firstColumn="1" w:lastColumn="0" w:noHBand="0" w:noVBand="1"/>
      </w:tblPr>
      <w:tblGrid>
        <w:gridCol w:w="6095"/>
        <w:gridCol w:w="8363"/>
      </w:tblGrid>
      <w:tr w:rsidR="00EC33AC" w:rsidRPr="00EC33AC" w:rsidTr="006806EE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C33AC" w:rsidRPr="00EC33AC" w:rsidTr="006806EE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первой недели: «Равновесие, прыжки, перебрасывание мяча»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33AC" w:rsidRPr="00EC33AC" w:rsidTr="006806EE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«Прыжки, ползание, отбивание мяча»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33AC" w:rsidRPr="00EC33AC" w:rsidTr="006806EE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 «Равновесие, отбивание мяча, пролезание в обруч»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33AC" w:rsidRPr="00EC33AC" w:rsidTr="006806EE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BD5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«Лазанье, прыжки, равновесие»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ind w:right="-143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C016BC" w:rsidRDefault="00C016BC" w:rsidP="0031732A">
      <w:pPr>
        <w:suppressLineNumbers/>
        <w:spacing w:after="160" w:line="256" w:lineRule="auto"/>
        <w:ind w:right="5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EC33AC" w:rsidRPr="00EC33AC" w:rsidRDefault="00EC33AC" w:rsidP="0031732A">
      <w:pPr>
        <w:suppressLineNumbers/>
        <w:spacing w:after="160" w:line="256" w:lineRule="auto"/>
        <w:ind w:right="5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 неделя</w:t>
      </w:r>
    </w:p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1, 2 (занятие 1 - освоение движений, занятие 2 - повторение, закрепление)</w:t>
      </w:r>
    </w:p>
    <w:tbl>
      <w:tblPr>
        <w:tblStyle w:val="31"/>
        <w:tblW w:w="14458" w:type="dxa"/>
        <w:tblInd w:w="392" w:type="dxa"/>
        <w:tblLook w:val="04A0" w:firstRow="1" w:lastRow="0" w:firstColumn="1" w:lastColumn="0" w:noHBand="0" w:noVBand="1"/>
      </w:tblPr>
      <w:tblGrid>
        <w:gridCol w:w="1882"/>
        <w:gridCol w:w="4055"/>
        <w:gridCol w:w="2750"/>
        <w:gridCol w:w="2749"/>
        <w:gridCol w:w="3022"/>
      </w:tblGrid>
      <w:tr w:rsidR="00EC33AC" w:rsidRPr="00EC33AC" w:rsidTr="006806EE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6806EE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  <w:r w:rsidR="00C016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«Равновесие, прыжки, перебрасывания меча»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«Наша безопасность».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Построение в шеренгу, проверка осанки, объяснение задания, перестроение в колонну по одному. Ходьба в колонне по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одному, по сигналу воспитателя ходьба с высоким подниманием колен, бег врассыпную, бег между кеглями, поставленными в одну линию (расстояние 40 см); обычная ходьба в колонне по одному.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 Общеразвивающие упражнения с малым мячом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(по Л. Пензулаевой, 7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 Равновесие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ходьба по гимнастической скамейке, перекладывая малый мяч из правой руки в левую перед собой и за спиной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Прыжки на правой и левой ноге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между кеглями, поставленными в одну линию (расстояние 5 м), вначале на одной ноге, затем на другой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Перебрасывание мяча двумя руками снизу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ноги на ширине плеч (сто</w:t>
            </w:r>
            <w:r w:rsidR="00A70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в шеренгах на расстоянии 3 м)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</w:rPr>
              <w:t>Подвижная игра «Пожарные на учении».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часть.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малой подвижности «Найди и промолчи».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поддержание интереса детей к активной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волевые усилия при выполнении упражнения с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малым мячом;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удерживать равновесие при ходьбе по гимнастической скамейке;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выполнить прыжки между предметами;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06EE" w:rsidRDefault="006806EE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C33AC" w:rsidRPr="00EC33AC" w:rsidRDefault="00EC33AC" w:rsidP="006806EE">
      <w:pPr>
        <w:spacing w:after="160" w:line="256" w:lineRule="auto"/>
        <w:ind w:left="284"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Ноябрь </w:t>
      </w:r>
    </w:p>
    <w:p w:rsidR="00EC33AC" w:rsidRPr="00EC33AC" w:rsidRDefault="00EC33AC" w:rsidP="006806EE">
      <w:pPr>
        <w:spacing w:after="160" w:line="256" w:lineRule="auto"/>
        <w:ind w:left="284"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:rsidR="00EC33AC" w:rsidRPr="00EC33AC" w:rsidRDefault="00EC33AC" w:rsidP="006806EE">
      <w:pPr>
        <w:spacing w:after="160" w:line="256" w:lineRule="auto"/>
        <w:ind w:left="284" w:firstLine="425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3, 4 (занятие 3 - освоение движений, занятие 4 - повторение, закрепление)</w:t>
      </w:r>
    </w:p>
    <w:tbl>
      <w:tblPr>
        <w:tblStyle w:val="31"/>
        <w:tblW w:w="14458" w:type="dxa"/>
        <w:tblInd w:w="392" w:type="dxa"/>
        <w:tblLook w:val="04A0" w:firstRow="1" w:lastRow="0" w:firstColumn="1" w:lastColumn="0" w:noHBand="0" w:noVBand="1"/>
      </w:tblPr>
      <w:tblGrid>
        <w:gridCol w:w="1860"/>
        <w:gridCol w:w="4065"/>
        <w:gridCol w:w="2753"/>
        <w:gridCol w:w="2753"/>
        <w:gridCol w:w="3027"/>
      </w:tblGrid>
      <w:tr w:rsidR="00EC33AC" w:rsidRPr="00EC33AC" w:rsidTr="006806EE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6806EE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</w:t>
            </w:r>
            <w:r w:rsidR="00C016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«Прыжки,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ползание,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отбивание мяча»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двигательную активность детей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процессе освоения программных упражнений и заданий.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«Подвижная игра».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Ходьба в колонне по одному, по сигналу воспитателя изменить направление движения. Бег между кеглями, поставленными в один ряд. Перестроение в колонну по два, а затем в колонну по три.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часть. Общеразвивающие упражнения с обручем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(по Л. Пензулаевой, 6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 Прыжки с продвижением вперед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поочередное подпрыгивание (по два прыжка) на правой, затем на левой ноге (расстояние 4 м)</w:t>
            </w:r>
            <w:r w:rsidR="00A70C6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Ползание по гимнастической скамейке на животе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подтягиваясь двумя руками (хват с боков скамейки).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Отбивание мяча о землю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продвигаясь вперед шагом (расстояние 5 м).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«Не оставайся на полу».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часть.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малой подвижности «Найди и промолчи».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всеми видами основных движений;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33AC" w:rsidRPr="00EC33AC" w:rsidRDefault="00EC33AC" w:rsidP="006806EE">
      <w:pPr>
        <w:spacing w:after="160" w:line="256" w:lineRule="auto"/>
        <w:ind w:left="284"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 xml:space="preserve">Ноябрь </w:t>
      </w:r>
    </w:p>
    <w:p w:rsidR="00EC33AC" w:rsidRPr="00EC33AC" w:rsidRDefault="00EC33AC" w:rsidP="006806EE">
      <w:pPr>
        <w:spacing w:after="160" w:line="256" w:lineRule="auto"/>
        <w:ind w:left="284"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:rsidR="00EC33AC" w:rsidRPr="00EC33AC" w:rsidRDefault="00EC33AC" w:rsidP="006806EE">
      <w:pPr>
        <w:spacing w:after="160" w:line="256" w:lineRule="auto"/>
        <w:ind w:left="284" w:firstLine="425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5,6 (занятие 5 - освоение движений, занятие 6 - повторение, закрепление)</w:t>
      </w:r>
    </w:p>
    <w:tbl>
      <w:tblPr>
        <w:tblStyle w:val="31"/>
        <w:tblW w:w="14458" w:type="dxa"/>
        <w:tblInd w:w="392" w:type="dxa"/>
        <w:tblLook w:val="04A0" w:firstRow="1" w:lastRow="0" w:firstColumn="1" w:lastColumn="0" w:noHBand="0" w:noVBand="1"/>
      </w:tblPr>
      <w:tblGrid>
        <w:gridCol w:w="1860"/>
        <w:gridCol w:w="4065"/>
        <w:gridCol w:w="2753"/>
        <w:gridCol w:w="2753"/>
        <w:gridCol w:w="3027"/>
      </w:tblGrid>
      <w:tr w:rsidR="00EC33AC" w:rsidRPr="00EC33AC" w:rsidTr="006806EE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6806EE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5,6</w:t>
            </w:r>
            <w:r w:rsidR="00C016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«Равновесие, отбивание мяча, пролезание в обруч»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условий для развития двигательной активности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«Назови спортивный инвентарь».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перестроение в колонну по одному. Ходьба по сигналу воспитателя с ускорением и замедлением темпа движения; бег между предметами; ходьба врассыпную.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Общеразвивающие упражнения с большим мячом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lastRenderedPageBreak/>
              <w:t>(по Л. Пензулаевой, 7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Отбивание мяча одной рукой с продвижением вперед (расстояние 5 м).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Пролезание в обруч с мячом в руках в группировке, не касаясь верхнего обода.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Равновесие - ходьба по гимнастической скамейке на носках, руки за головой.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 «Удочка». «Охотники и зайцы», «Попади в обруч» (по выбору детей).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часть.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в колонне по одному, с выполнением заданий для рук по сигналу воспитателя.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выполнении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общеразвивающих упражнений,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потребности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всеми видами основных движений;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</w:rPr>
      </w:pPr>
      <w:r w:rsidRPr="00EC33AC">
        <w:rPr>
          <w:rFonts w:ascii="Calibri" w:eastAsia="Calibri" w:hAnsi="Calibri" w:cs="Times New Roman"/>
        </w:rPr>
        <w:t xml:space="preserve">    </w:t>
      </w:r>
      <w:r w:rsidRPr="00EC33AC">
        <w:rPr>
          <w:rFonts w:ascii="Times New Roman" w:eastAsia="Calibri" w:hAnsi="Times New Roman" w:cs="Times New Roman"/>
        </w:rPr>
        <w:t xml:space="preserve">                     </w:t>
      </w:r>
      <w:r w:rsidRPr="00EC33AC">
        <w:rPr>
          <w:rFonts w:ascii="Times New Roman" w:eastAsia="Calibri" w:hAnsi="Times New Roman" w:cs="Times New Roman"/>
        </w:rPr>
        <w:br w:type="page"/>
      </w:r>
    </w:p>
    <w:p w:rsidR="00EC33AC" w:rsidRPr="00EC33AC" w:rsidRDefault="00EC33AC" w:rsidP="006806EE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Ноябрь </w:t>
      </w:r>
    </w:p>
    <w:p w:rsidR="00EC33AC" w:rsidRPr="00EC33AC" w:rsidRDefault="00EC33AC" w:rsidP="006806EE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:rsidR="00EC33AC" w:rsidRPr="00EC33AC" w:rsidRDefault="00EC33AC" w:rsidP="006806EE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7,8 (занятие 7 - освоение движений, занятие 8 - повторение, закрепление)</w:t>
      </w:r>
    </w:p>
    <w:tbl>
      <w:tblPr>
        <w:tblStyle w:val="31"/>
        <w:tblW w:w="14458" w:type="dxa"/>
        <w:tblInd w:w="392" w:type="dxa"/>
        <w:tblLook w:val="04A0" w:firstRow="1" w:lastRow="0" w:firstColumn="1" w:lastColumn="0" w:noHBand="0" w:noVBand="1"/>
      </w:tblPr>
      <w:tblGrid>
        <w:gridCol w:w="1860"/>
        <w:gridCol w:w="4065"/>
        <w:gridCol w:w="2753"/>
        <w:gridCol w:w="2753"/>
        <w:gridCol w:w="3027"/>
      </w:tblGrid>
      <w:tr w:rsidR="00EC33AC" w:rsidRPr="00EC33AC" w:rsidTr="006806EE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A7E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6806EE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7, 8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«Лазанье, прыжки, равновесие»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двигательную активность детей в процессе освоения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программных упражнений и заданий.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«Ловкие и смелые».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Ходьба в колонне по одному, врассыпную (по сигналу воспитателя) с выполнением «фигуры»; бег врассыпную. Ходьба и бег повторяются в чередовании.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 Общеразвивающие упражнения на гимнастических скамейках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(по Л. Пензулаевой, 6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Лазанье - подлезание под шнур (высота 40 см) боком, не касаясь руками пола и не задевая за верхний край шнура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на правой, затем на левой ноге до предмета (расстояние 5 м)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Равновесие - ходьба по гимнастической скамейке с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мешочком на голове, руки на поясе.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- эстафеты: «Эстафета парами», «Пронеси мяч, не задев кеглю», «Дорожка препятствий».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всеми видами основных движений;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дружелюбно общается со сверстниками и взрослыми в совместной игровой деятельности.</w:t>
            </w:r>
          </w:p>
        </w:tc>
      </w:tr>
    </w:tbl>
    <w:p w:rsidR="00EC33AC" w:rsidRPr="00EC33AC" w:rsidRDefault="00EC33AC" w:rsidP="0031732A">
      <w:pPr>
        <w:tabs>
          <w:tab w:val="center" w:pos="7699"/>
          <w:tab w:val="left" w:pos="12090"/>
        </w:tabs>
        <w:spacing w:after="160" w:line="256" w:lineRule="auto"/>
        <w:rPr>
          <w:rFonts w:ascii="Times New Roman" w:eastAsia="Calibri" w:hAnsi="Times New Roman" w:cs="Times New Roman"/>
        </w:rPr>
      </w:pPr>
    </w:p>
    <w:p w:rsidR="00EC33AC" w:rsidRPr="00EC33AC" w:rsidRDefault="00EC33AC" w:rsidP="0031732A">
      <w:pPr>
        <w:tabs>
          <w:tab w:val="center" w:pos="7699"/>
          <w:tab w:val="left" w:pos="12090"/>
        </w:tabs>
        <w:spacing w:after="160" w:line="256" w:lineRule="auto"/>
        <w:rPr>
          <w:rFonts w:ascii="Times New Roman" w:eastAsia="Calibri" w:hAnsi="Times New Roman" w:cs="Times New Roman"/>
        </w:rPr>
      </w:pPr>
    </w:p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016BC"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tbl>
      <w:tblPr>
        <w:tblStyle w:val="31"/>
        <w:tblW w:w="14458" w:type="dxa"/>
        <w:tblInd w:w="392" w:type="dxa"/>
        <w:tblLook w:val="04A0" w:firstRow="1" w:lastRow="0" w:firstColumn="1" w:lastColumn="0" w:noHBand="0" w:noVBand="1"/>
      </w:tblPr>
      <w:tblGrid>
        <w:gridCol w:w="7001"/>
        <w:gridCol w:w="7457"/>
      </w:tblGrid>
      <w:tr w:rsidR="00EC33AC" w:rsidRPr="00EC33AC" w:rsidTr="00E34A2D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C33AC" w:rsidRPr="00EC33AC" w:rsidTr="00E34A2D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Тема первой недели: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«Быстрота, ловкость»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33AC" w:rsidRPr="00EC33AC" w:rsidTr="00E34A2D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«Прыжки, ловля мяча, ползание»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33AC" w:rsidRPr="00EC33AC" w:rsidTr="00E34A2D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 «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Педагогическая диагностика (мониторинг) освоения детьми программных (базовых) умений и навыков по образовательной области «Физическая культура»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33AC" w:rsidRPr="00EC33AC" w:rsidTr="00E34A2D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Педагогическая диагностика (мониторинг) освоения детьми программных (базовых) умений и навыков по образовательной области «Физическая культура»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E34A2D">
      <w:pPr>
        <w:suppressLineNumbers/>
        <w:spacing w:after="160" w:line="256" w:lineRule="auto"/>
        <w:ind w:left="284" w:right="57" w:firstLine="56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1 неделя</w:t>
      </w:r>
    </w:p>
    <w:p w:rsidR="00EC33AC" w:rsidRPr="00EC33AC" w:rsidRDefault="00EC33AC" w:rsidP="00E34A2D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1, 2 (занятие 1 - освоение движений, занятие 2 -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1860"/>
        <w:gridCol w:w="4377"/>
        <w:gridCol w:w="2835"/>
        <w:gridCol w:w="2693"/>
        <w:gridCol w:w="2835"/>
      </w:tblGrid>
      <w:tr w:rsidR="00EC33AC" w:rsidRPr="00EC33AC" w:rsidTr="00E34A2D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E34A2D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  <w:r w:rsidR="00C016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«Быстрота, ловкость»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«Для чего нужна зарядка по утрам?»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проверка осанки и равнения, Перестроение в колонну по одному, ходьба в колонне по одному, бег между предметами (мячами).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 Общеразвивающие упражнения с обручем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 Пензулаевой, 6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Равновесие - ходьба по наклонной доске прямо, руки в стороны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Прыжки - перепрыгивание на двух ногах через бруски (расстояние между брусками 50 см)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Перебрасывание мяча двумя руками из-за головы друг другу, стоя в шеренгах (способ - стоя на коленях).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Подвижная игра-соревнование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«Кто скорее до флажка».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часть.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«Сделай фигуру».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 (или врассыпную), по сигналу воспитателя: «Стоп!» дети останавливаются и выполняют какую-либо «фигуру» - позу. Отмечаются «фигуры», выполненные четко, быстро и интересно.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волевые усилия при выполнении упражнения с малым мячом;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удерживать равновесие при ходьбе по гимнастической скамейке;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выполнить прыжки между предметами;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:rsidR="00EC33AC" w:rsidRPr="00EC33AC" w:rsidRDefault="00EC33AC" w:rsidP="0031732A">
      <w:pPr>
        <w:tabs>
          <w:tab w:val="center" w:pos="7699"/>
          <w:tab w:val="left" w:pos="12090"/>
        </w:tabs>
        <w:spacing w:after="160" w:line="256" w:lineRule="auto"/>
        <w:rPr>
          <w:rFonts w:ascii="Times New Roman" w:eastAsia="Calibri" w:hAnsi="Times New Roman" w:cs="Times New Roman"/>
        </w:rPr>
      </w:pPr>
      <w:r w:rsidRPr="00EC33AC">
        <w:rPr>
          <w:rFonts w:ascii="Times New Roman" w:eastAsia="Calibri" w:hAnsi="Times New Roman" w:cs="Times New Roman"/>
        </w:rPr>
        <w:lastRenderedPageBreak/>
        <w:t xml:space="preserve">          </w:t>
      </w:r>
    </w:p>
    <w:p w:rsidR="00EC33AC" w:rsidRPr="00EC33AC" w:rsidRDefault="00EC33AC" w:rsidP="00E34A2D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p w:rsidR="00EC33AC" w:rsidRPr="00EC33AC" w:rsidRDefault="00EC33AC" w:rsidP="00E34A2D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:rsidR="00EC33AC" w:rsidRPr="00EC33AC" w:rsidRDefault="00EC33AC" w:rsidP="00E34A2D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3, 4 (занятие 3 - освоение движений, занятие 4 -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1860"/>
        <w:gridCol w:w="4377"/>
        <w:gridCol w:w="2835"/>
        <w:gridCol w:w="2693"/>
        <w:gridCol w:w="2835"/>
      </w:tblGrid>
      <w:tr w:rsidR="00EC33AC" w:rsidRPr="00EC33AC" w:rsidTr="00E34A2D"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E34A2D">
        <w:trPr>
          <w:trHeight w:val="845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</w:t>
            </w:r>
            <w:r w:rsidR="00C016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«Прыжки, ловля мяча, ползание»</w:t>
            </w:r>
            <w:r w:rsidR="00840C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условий для развития двигательной активности в процессе освоения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развивать двигательную активность детей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пользе закаливания.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Ходьба.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в шеренгу, проверка осанки и равнения, перестроение в колонну по одному. Ходьба по кругу. Перестроение в колонны.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 Общеразвивающие упражнения с флажками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 Пензулаевой, 6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Прыжки - подпрыгивание с ноги на ногу, продвигаясь вперед, на расстояние 5 м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Подбрасывание мяча двумя руками вверх и ловля его после хлопка в ладоши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Ползание на четвереньках между кеглями, не задевая за них.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«Не оставайся на полу»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малой подвижности «У кого мяч?»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выполнении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общеразвивающих упражнений,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потребности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владеет всеми видами основных движений;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33AC" w:rsidRPr="00EC33AC" w:rsidRDefault="00EC33AC" w:rsidP="00E34A2D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p w:rsidR="00EC33AC" w:rsidRPr="00EC33AC" w:rsidRDefault="00EC33AC" w:rsidP="00E34A2D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:rsidR="00EC33AC" w:rsidRPr="00EC33AC" w:rsidRDefault="00EC33AC" w:rsidP="00E34A2D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Занятие 5,6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268"/>
        <w:gridCol w:w="3969"/>
        <w:gridCol w:w="2534"/>
        <w:gridCol w:w="2709"/>
        <w:gridCol w:w="3120"/>
      </w:tblGrid>
      <w:tr w:rsidR="00EC33AC" w:rsidRPr="00EC33AC" w:rsidTr="00E34A2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E34A2D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  <w:r w:rsidR="00C016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освоения детьми программных (базовых) умений и навыков по темам 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«Ходьба, бег, равновесие»;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«Прыжки, бросание, метание, ловля».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диагностики (мониторинга) эффективности освоения детьми программных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(инструктор)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самостоятельно подбирает двигательные задания, упражнения по пройденному материалу.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успешному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успешного проведения педагогической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диагностики (мониторинга) по освоению детьми базовых умений и навыков.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выполняет программные элементы ходьбы и бега, удержания равновесия;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выполняет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программные элементы по темам «Прыжки», «Бросание, метание, ловля».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4A2D" w:rsidRDefault="00E34A2D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 w:type="page"/>
      </w:r>
    </w:p>
    <w:p w:rsidR="00EC33AC" w:rsidRPr="00EC33AC" w:rsidRDefault="00EC33AC" w:rsidP="00E34A2D">
      <w:pPr>
        <w:spacing w:after="160" w:line="256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:rsidR="00EC33AC" w:rsidRPr="00C016BC" w:rsidRDefault="00C016BC" w:rsidP="00E34A2D">
      <w:pPr>
        <w:spacing w:after="160" w:line="256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:rsidR="00EC33AC" w:rsidRPr="00EC33AC" w:rsidRDefault="00EC33AC" w:rsidP="00E34A2D">
      <w:pPr>
        <w:spacing w:after="160" w:line="256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Занятие 7,8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268"/>
        <w:gridCol w:w="3969"/>
        <w:gridCol w:w="2534"/>
        <w:gridCol w:w="2716"/>
        <w:gridCol w:w="3113"/>
      </w:tblGrid>
      <w:tr w:rsidR="00EC33AC" w:rsidRPr="00EC33AC" w:rsidTr="00E34A2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E34A2D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  <w:r w:rsidR="00C016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по темам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навыков по темам 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«Ползание. Лазание. Спортивные упражнения: катание на лыжах, санках».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«Развитие силовых качеств»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проведения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промежуточной педагогической диагностики (мониторинга) эффективности освоения детьми программных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(инструктор) самостоятельно подбирает двигательные задания, упражнения по пройденному материалу.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выполняет программные элементы ползания, лазанья;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выполняет программные элементы по темам «Развитие силовых качеств».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Январь</w:t>
      </w:r>
    </w:p>
    <w:p w:rsidR="00EC33AC" w:rsidRPr="00294DD1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1,2 нед</w:t>
      </w:r>
      <w:r w:rsidR="00294D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ели - выходные праздничные дни.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7001"/>
        <w:gridCol w:w="7599"/>
      </w:tblGrid>
      <w:tr w:rsidR="00EC33AC" w:rsidRPr="00EC33AC" w:rsidTr="00E34A2D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C33AC" w:rsidRPr="00EC33AC" w:rsidTr="00E34A2D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100D6E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выходные праздничные дни</w:t>
            </w:r>
          </w:p>
        </w:tc>
      </w:tr>
      <w:tr w:rsidR="00EC33AC" w:rsidRPr="00EC33AC" w:rsidTr="00E34A2D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100D6E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выходные праздничные дни</w:t>
            </w:r>
          </w:p>
        </w:tc>
      </w:tr>
      <w:tr w:rsidR="00EC33AC" w:rsidRPr="00EC33AC" w:rsidTr="00E34A2D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 «Равновесие, прыжки, метание»</w:t>
            </w:r>
          </w:p>
        </w:tc>
      </w:tr>
      <w:tr w:rsidR="00EC33AC" w:rsidRPr="00EC33AC" w:rsidTr="00E34A2D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«Постр</w:t>
            </w:r>
            <w:r w:rsidR="00100D6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оение, ходьба, прыжки, метание»</w:t>
            </w:r>
          </w:p>
        </w:tc>
      </w:tr>
    </w:tbl>
    <w:p w:rsidR="00EC33AC" w:rsidRPr="00EC33AC" w:rsidRDefault="00EC33AC" w:rsidP="00E34A2D">
      <w:pPr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</w:p>
    <w:p w:rsidR="00EC33AC" w:rsidRPr="00840CD5" w:rsidRDefault="00EC33AC" w:rsidP="00E34A2D">
      <w:pPr>
        <w:spacing w:after="160" w:line="256" w:lineRule="auto"/>
        <w:ind w:left="284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5,6 </w:t>
      </w:r>
      <w:r w:rsidRPr="00EC33AC">
        <w:rPr>
          <w:rFonts w:ascii="Times New Roman" w:eastAsia="Calibri" w:hAnsi="Times New Roman" w:cs="Times New Roman"/>
          <w:b/>
          <w:sz w:val="24"/>
          <w:szCs w:val="24"/>
        </w:rPr>
        <w:t>(занятие 5 - освоение движений, занятие 6 -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268"/>
        <w:gridCol w:w="4394"/>
        <w:gridCol w:w="2268"/>
        <w:gridCol w:w="2835"/>
        <w:gridCol w:w="2835"/>
      </w:tblGrid>
      <w:tr w:rsidR="00EC33AC" w:rsidRPr="00EC33AC" w:rsidTr="00E34A2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E34A2D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«Равновесие, прыжки, метание»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устойчивое равновесие при ходьбе и беге; упражнять в прыжках с ноги на ногу; научить забрасывать мяч в кольцо.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Беседа. «Зимние забавы»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Построение в шеренгу, проверка Осанки и равнения, перестроение в колонну по одному. Ходьба и бег между кубиками, расположены в шахматном порядке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 Общеразвивающие упражнения с кубиком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 Пензулаевой, 6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Равновесие - ходьба и бег по наклонной доске (высота 40 см, ширина 20 см)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на правой и левой ноге между кубиками (расстояние 5 м)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Метание - забрасывание мяча в корзину двумя руками.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«Медведи и пчелы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EC33AC" w:rsidRPr="00294DD1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Игра малой подвижности «Найди и промолчи».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успешного проведения занятий по физической культуре,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освоение детьми базовых умений и навыков.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выполняет программные элементы (равновесие, прыжки, метание);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E34A2D">
      <w:pPr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Январь</w:t>
      </w:r>
    </w:p>
    <w:p w:rsidR="00EC33AC" w:rsidRPr="00EC33AC" w:rsidRDefault="00EC33AC" w:rsidP="00E34A2D">
      <w:pPr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</w:p>
    <w:p w:rsidR="00EC33AC" w:rsidRPr="00EC33AC" w:rsidRDefault="00EC33AC" w:rsidP="00E34A2D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7,8 </w:t>
      </w:r>
      <w:r w:rsidRPr="00EC33AC">
        <w:rPr>
          <w:rFonts w:ascii="Times New Roman" w:eastAsia="Calibri" w:hAnsi="Times New Roman" w:cs="Times New Roman"/>
          <w:b/>
          <w:sz w:val="24"/>
          <w:szCs w:val="24"/>
        </w:rPr>
        <w:t>(занятие 7 - освоение движений, занятие 8 - повторение, закрепление)</w:t>
      </w:r>
    </w:p>
    <w:p w:rsidR="00EC33AC" w:rsidRPr="00EC33AC" w:rsidRDefault="00EC33AC" w:rsidP="00E34A2D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31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394"/>
        <w:gridCol w:w="2268"/>
        <w:gridCol w:w="2835"/>
        <w:gridCol w:w="2835"/>
      </w:tblGrid>
      <w:tr w:rsidR="00EC33AC" w:rsidRPr="00EC33AC" w:rsidTr="00E34A2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E34A2D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  <w:r w:rsidR="00C016B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«Построение, ходьба, прыжки, ползание, бросание мяча вверх»</w:t>
            </w:r>
            <w:r w:rsidR="00840C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научить ходьбе и бегу по кругу;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ползанию на четвереньках;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бросанию мяча вверх.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Беседа. «Я мороза не боюсь»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 часть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Построение в шеренгу. Перестроение в колонну по одному; ведущий, соединяясь с последним в колонне ребенком, образует круг. Воспитатель предлагает детям присесть и взять веревку в левую руку, повернуться вполоборота и приготовиться к ходьбе по кругу в правую сторону. Ходьба по кругу вправо, бег по кругу, затем остановка, перехват шнура в другую руку и повторение ходьбы и бега в левую сторону.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2 часть. Общеразвивающие упражнения с веревкой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</w:t>
            </w:r>
            <w:r w:rsidRPr="00EC33AC">
              <w:rPr>
                <w:rFonts w:ascii="Times New Roman" w:hAnsi="Times New Roman" w:cs="Times New Roman"/>
                <w:sz w:val="24"/>
                <w:szCs w:val="24"/>
              </w:rPr>
              <w:t>(по Л. Пензулаевой, 7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1. Прыжки в длину с места (расстояние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lastRenderedPageBreak/>
              <w:t>40 см) - 6-8 раз.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2. Проползание под дугами на четвереньках, подталкивая мяч головой перед собой.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3. Бросание мяча вверх.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Подвижная игра «Совушка».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 часть.</w:t>
            </w:r>
          </w:p>
          <w:p w:rsidR="00EC33AC" w:rsidRPr="00294DD1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Игра малой по</w:t>
            </w:r>
            <w:r w:rsidR="00294DD1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движности «Летает - не летает».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укрепления здоровья ребенка;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укрепление опорно-двигательного аппарата;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повышение иммунитета средствами физического воспитания.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выполняет задания педагога;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интерес к упражнениям с предметом (веревкой);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освоил основные виды движений.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ind w:right="-143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Февраль</w:t>
      </w:r>
    </w:p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6379"/>
        <w:gridCol w:w="8221"/>
      </w:tblGrid>
      <w:tr w:rsidR="00EC33AC" w:rsidRPr="00EC33AC" w:rsidTr="00E34A2D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C33AC" w:rsidRPr="00EC33AC" w:rsidTr="00E34A2D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первой недели: «Ходьба, прыжки, забрасывание мяча в корзину»</w:t>
            </w:r>
          </w:p>
        </w:tc>
      </w:tr>
      <w:tr w:rsidR="00EC33AC" w:rsidRPr="00EC33AC" w:rsidTr="00E34A2D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«Прыжки. Отбивание мяча. Лазанье»</w:t>
            </w:r>
          </w:p>
        </w:tc>
      </w:tr>
      <w:tr w:rsidR="00EC33AC" w:rsidRPr="00EC33AC" w:rsidTr="00E34A2D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Тема третьей недели: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«Равновесие, прыжки, метание»</w:t>
            </w:r>
          </w:p>
        </w:tc>
      </w:tr>
      <w:tr w:rsidR="00EC33AC" w:rsidRPr="00EC33AC" w:rsidTr="00E34A2D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 «Ходьба, лазанье, пры</w:t>
            </w:r>
            <w:r w:rsidR="00100D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жки». «Отбивания мяча в ходьбе»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A2D" w:rsidRDefault="00E34A2D" w:rsidP="0031732A">
      <w:pPr>
        <w:suppressLineNumbers/>
        <w:spacing w:after="160" w:line="256" w:lineRule="auto"/>
        <w:ind w:right="5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EC33AC" w:rsidRPr="00EC33AC" w:rsidRDefault="00EC33AC" w:rsidP="00E34A2D">
      <w:pPr>
        <w:suppressLineNumbers/>
        <w:spacing w:after="160" w:line="256" w:lineRule="auto"/>
        <w:ind w:left="284" w:right="57" w:firstLine="56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1 неделя</w:t>
      </w:r>
    </w:p>
    <w:p w:rsidR="00EC33AC" w:rsidRPr="00EC33AC" w:rsidRDefault="00EC33AC" w:rsidP="00E34A2D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1, 2 (занятие 1 - освоение движений, занятие 2 -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1984"/>
        <w:gridCol w:w="3941"/>
        <w:gridCol w:w="2753"/>
        <w:gridCol w:w="2753"/>
        <w:gridCol w:w="3169"/>
      </w:tblGrid>
      <w:tr w:rsidR="00EC33AC" w:rsidRPr="00EC33AC" w:rsidTr="00E34A2D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E34A2D">
        <w:trPr>
          <w:trHeight w:val="84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  <w:r w:rsidR="00294D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«Ходьба, прыжки, забрасывание мяча в корзину»</w:t>
            </w:r>
            <w:r w:rsidR="00840C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двигательную активность детей в процессе освоения программных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упражнений и заданий.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 «Наш режим дня».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часть.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одному. На сигнал воспитателя ходьба врассыпную, построение в колонну по одному, бег до 1,5 мин в умеренном темпе с изменением направления движения; ходьба в колонне по одному. Перестроение в три колонны.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часть. Общеразвивающие упражнения с обручем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 Пензулаевой, 7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наклонной доске (ширина 15 см, высота 30 см), руки в стороны.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- перепрыгивание через бруски (6-8 шт. высотой до 10 см) без паузы.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Забрасывание мячей в корзину (кольцо) с расстояния 2 м двумя руками из-за головы.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«Охотники и зайцы».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ь. Игра малой подвижности (по выбору детей).</w:t>
            </w:r>
          </w:p>
          <w:p w:rsidR="00EC33AC" w:rsidRPr="00EC33AC" w:rsidRDefault="00EC33AC" w:rsidP="0031732A">
            <w:pPr>
              <w:suppressLineNumbers/>
              <w:snapToGrid w:val="0"/>
              <w:ind w:right="-14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принимает участие в беседе;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реагирует на сигналы воспитателя;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волевые усилия при выполнении упражнения с обручем;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удерживать равновесие при ходьбе по наклонной доске;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забрасывать мяч в корзину с заданного расстояния;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подвижной игре.</w:t>
            </w:r>
          </w:p>
        </w:tc>
      </w:tr>
    </w:tbl>
    <w:p w:rsidR="00EC33AC" w:rsidRPr="00EC33AC" w:rsidRDefault="00EC33AC" w:rsidP="0031732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C33AC" w:rsidRPr="00EC33AC" w:rsidRDefault="00EC33AC" w:rsidP="0031732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C33AC" w:rsidRPr="00EC33AC" w:rsidRDefault="00EC33AC" w:rsidP="0031732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p w:rsidR="00EC33AC" w:rsidRPr="00EC33AC" w:rsidRDefault="00EC33AC" w:rsidP="0031732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:rsidR="00EC33AC" w:rsidRPr="00EC33AC" w:rsidRDefault="00EC33AC" w:rsidP="0031732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3, 4 (занятие 3 - освоение движений, занятие 4 -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268"/>
        <w:gridCol w:w="3657"/>
        <w:gridCol w:w="2753"/>
        <w:gridCol w:w="2945"/>
        <w:gridCol w:w="2977"/>
      </w:tblGrid>
      <w:tr w:rsidR="00EC33AC" w:rsidRPr="00EC33AC" w:rsidTr="00E34A2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E34A2D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</w:t>
            </w:r>
            <w:r w:rsidR="00294D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«Прыжки. Отбивание мяча. Лазанье»</w:t>
            </w:r>
            <w:r w:rsidR="00840C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Задачи: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упражнять детей в ходьбе и беге по кругу, взявшись за руки, в ходьбе и беге врассыпную;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закреплять навык энергичного отталкивания и приземления на полусогнутые ноги при прыжках в длину с места;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упражнять в подлезании под дугу и отбивании мяча о землю.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безопасном выполнении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объяснение задания. Перестроение в колонну по одному, затем в круг; ходьба и бег по кругу, взявшись за руки; ходьба и бег врассыпную с остановкой на сигнал воспитателя. «Сделай фигуру!»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 часть. Общеразвивающие упражнения с палкой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Л. Пензулаевой,6 заданий).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1.Прыжки в длину с места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(расстояние 50 см);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2.Отбивание мяча одной рукой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продвигаясь вперед шагом (расстояние 6 м);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Лазанье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подлезание под дугу, не касаясь руками пола, в группировке (высота 40 см).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Подвижная игра «Не оставайся на полу.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часть.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 с заданиями для рук.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выполнении общеразвивающих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упражнений, основных движений: ходьбе и бегу по кругу,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энергичного отталкивания и приземления на полусогнутые ноги при прыжках в длину с места,</w:t>
            </w:r>
            <w:r w:rsidRPr="00EC33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подлезании под дугу и отбивании мяча о землю.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создание условий для укрепления опорно-двигательного аппарата;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развитие чувства дружелюбия, умения находить общий язык со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сверстниками и взрослыми.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представление об основных видах движений;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старание, волю при выполнении двигательных упражнений и заданий;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находить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общий язык со сверстниками и взрослыми.</w:t>
            </w:r>
          </w:p>
        </w:tc>
      </w:tr>
    </w:tbl>
    <w:p w:rsidR="00EC33AC" w:rsidRPr="00EC33AC" w:rsidRDefault="00EC33AC" w:rsidP="0031732A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EC33AC" w:rsidRPr="00EC33AC" w:rsidRDefault="00EC33AC" w:rsidP="003173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4A2D" w:rsidRDefault="00E34A2D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C33AC" w:rsidRPr="00EC33AC" w:rsidRDefault="00EC33AC" w:rsidP="00E34A2D">
      <w:pPr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Февраль</w:t>
      </w:r>
    </w:p>
    <w:p w:rsidR="00EC33AC" w:rsidRPr="00EC33AC" w:rsidRDefault="00EC33AC" w:rsidP="00E34A2D">
      <w:pPr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</w:p>
    <w:p w:rsidR="00EC33AC" w:rsidRPr="00EC33AC" w:rsidRDefault="00EC33AC" w:rsidP="00E34A2D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5,6 </w:t>
      </w:r>
      <w:r w:rsidRPr="00EC33AC">
        <w:rPr>
          <w:rFonts w:ascii="Times New Roman" w:eastAsia="Calibri" w:hAnsi="Times New Roman" w:cs="Times New Roman"/>
          <w:b/>
          <w:sz w:val="24"/>
          <w:szCs w:val="24"/>
        </w:rPr>
        <w:t>(занятие 5 - освоение движений, занятие 6 -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268"/>
        <w:gridCol w:w="3702"/>
        <w:gridCol w:w="2742"/>
        <w:gridCol w:w="2911"/>
        <w:gridCol w:w="2977"/>
      </w:tblGrid>
      <w:tr w:rsidR="00EC33AC" w:rsidRPr="00EC33AC" w:rsidTr="00E34A2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E34A2D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«Равновесие, прыжки, метание»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:rsidR="00840CD5" w:rsidRPr="00EC33AC" w:rsidRDefault="00840CD5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упражнять детей в ходьбе и беге между предметами;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учить метанию мешочков в вертикальную цель;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упражнять в подлезании под палку и перешагивании через нее.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 «Возможности здорового человека»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</w:p>
          <w:p w:rsid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проверка осанки и равнения. Ходьба и бег между предметами, скамейками. Перестроение в три колонны справа от скамеек.</w:t>
            </w:r>
          </w:p>
          <w:p w:rsidR="00840CD5" w:rsidRPr="00EC33AC" w:rsidRDefault="00840CD5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на скамейках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 Пензулаевой,6 заданий).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 Метание мешочков в вертикальную цель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правой рукой (от плеча) е расстояния 3 м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Подлезание под палку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(шнур) высотой 40 см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Перешагивание через шнур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(высота 40 см) Воспитатель делит детей на 3-4 подгруппы (по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количеству мишеней), и после показа и объяснения они приступают к метанию мешочков в цель. </w:t>
            </w:r>
          </w:p>
          <w:p w:rsid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Подвижная игра «Мышеловка».</w:t>
            </w:r>
          </w:p>
          <w:p w:rsidR="00840CD5" w:rsidRPr="00EC33AC" w:rsidRDefault="00840CD5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Ходьба в колонне по одному. Эстафета с передачей мяча в колонне.</w:t>
            </w:r>
          </w:p>
          <w:p w:rsidR="00840CD5" w:rsidRPr="00EC33AC" w:rsidRDefault="00840CD5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оказывает индивидуальную помощь в процессе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выполнения упражнения на скамейках, метании в вертикальную цель,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перешагиванию через шнур.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инициативу детей в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процессе подвижной коллективной игры.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успешного проведения занятий по физической культуре,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освоение детьми базовых умений и навыков;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безопасность в двигательной деятельности.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умеет ходить и бегать между предметами;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умеет метать мешочки в вертикальную цель;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имеет представление о подлезании через палку.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0CD5" w:rsidRDefault="00840CD5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br w:type="page"/>
      </w:r>
    </w:p>
    <w:p w:rsidR="00EC33AC" w:rsidRPr="00EC33AC" w:rsidRDefault="00EC33AC" w:rsidP="00E34A2D">
      <w:pPr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Февраль</w:t>
      </w:r>
    </w:p>
    <w:p w:rsidR="00EC33AC" w:rsidRPr="00EC33AC" w:rsidRDefault="00EC33AC" w:rsidP="00E34A2D">
      <w:pPr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</w:p>
    <w:p w:rsidR="00EC33AC" w:rsidRPr="00EC33AC" w:rsidRDefault="00EC33AC" w:rsidP="00E34A2D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7,8 </w:t>
      </w:r>
      <w:r w:rsidRPr="00EC33AC">
        <w:rPr>
          <w:rFonts w:ascii="Times New Roman" w:eastAsia="Calibri" w:hAnsi="Times New Roman" w:cs="Times New Roman"/>
          <w:b/>
          <w:sz w:val="24"/>
          <w:szCs w:val="24"/>
        </w:rPr>
        <w:t>(занятие 7 - освоение движений, занятие 8 -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268"/>
        <w:gridCol w:w="3657"/>
        <w:gridCol w:w="2753"/>
        <w:gridCol w:w="2945"/>
        <w:gridCol w:w="2977"/>
      </w:tblGrid>
      <w:tr w:rsidR="00EC33AC" w:rsidRPr="00EC33AC" w:rsidTr="00433CB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433CBA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  <w:r w:rsidR="00294D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«Ходьба, лазанье, прыжки»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«Отбивания мяча в ходьбе».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интереса к физической культуре в процессе освоения базовых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физической культуре в процессе освоения базовых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Беседа. «Будем двигаться всегда!»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проверка осанки и равнения; перестроение в колонну по одному; ходьба в колонне по одному; переход на бег за воспитателем между предметами и с изменением направления движения; ходьба врассыпную; построение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колонны.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 Пензулаевой, 7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1. Лазанье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влезание на гимнастическую стенку разноименным способом и передвижение по четвертой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рейке; спуск вниз, не пропуская реек.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Ходьба по гимнастической скамейке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руки на поясе, приставляя пятку одной ноги к носку другой.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Прыжки с ноги на ногу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продвигаясь вперед до обозначенного места (расстояние 6 м)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 Отбивания мяча в ходьбе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(баскетбольный вариант мяч большого диаметра) на расстояние 8 м.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«Гуси-лебеди».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часть.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 с поворотами по сигналу воспитателя.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оказывает индивидуальную помощь в процессе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выполнения общеразвивающих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правильно выполненные задания.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поддерживает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инициативу детей в процессе подвижной коллективной игры.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укрепления здоровья ребенка;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укрепление опорно-двигательного аппарата;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воспитание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дружелюбия, умения находить общий язык со сверстниками и взрослыми.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интерес к занятиям по физической культуре;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ребенок владеет всеми видами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ind w:right="-143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4DD1" w:rsidRDefault="00294DD1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4DD1" w:rsidRDefault="00294DD1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4DD1" w:rsidRDefault="00294DD1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3CBA" w:rsidRDefault="00433CBA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Март</w:t>
      </w:r>
    </w:p>
    <w:p w:rsidR="00EC33AC" w:rsidRPr="00EC33AC" w:rsidRDefault="00EC33AC" w:rsidP="0031732A">
      <w:pPr>
        <w:suppressLineNumbers/>
        <w:spacing w:after="160" w:line="256" w:lineRule="auto"/>
        <w:ind w:right="57" w:firstLine="651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7001"/>
        <w:gridCol w:w="7599"/>
      </w:tblGrid>
      <w:tr w:rsidR="00EC33AC" w:rsidRPr="00EC33AC" w:rsidTr="00433CBA">
        <w:trPr>
          <w:trHeight w:val="538"/>
        </w:trPr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первой недели: «Быстрые и ловкие»</w:t>
            </w: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«Прыжки, метание, ползание»</w:t>
            </w: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«Ходьба, ползание, прыжки»</w:t>
            </w: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 «Будь ловким!»</w:t>
            </w:r>
          </w:p>
        </w:tc>
      </w:tr>
    </w:tbl>
    <w:p w:rsidR="00EC33AC" w:rsidRPr="00EC33AC" w:rsidRDefault="00EC33AC" w:rsidP="0031732A">
      <w:pPr>
        <w:suppressLineNumbers/>
        <w:spacing w:after="160" w:line="256" w:lineRule="auto"/>
        <w:ind w:right="57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EC33AC" w:rsidRPr="00EC33AC" w:rsidRDefault="00EC33AC" w:rsidP="0031732A">
      <w:pPr>
        <w:suppressLineNumbers/>
        <w:spacing w:after="160" w:line="256" w:lineRule="auto"/>
        <w:ind w:right="5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 неделя</w:t>
      </w:r>
    </w:p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1, 2 (занятие 1 - освоение движений, занятие 2 -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268"/>
        <w:gridCol w:w="3969"/>
        <w:gridCol w:w="2835"/>
        <w:gridCol w:w="2835"/>
        <w:gridCol w:w="2693"/>
      </w:tblGrid>
      <w:tr w:rsidR="00EC33AC" w:rsidRPr="00EC33AC" w:rsidTr="00433CB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433CBA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  <w:r w:rsidR="00294D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«Быстрые и ловкие»</w:t>
            </w:r>
            <w:r w:rsidR="00840C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:rsidR="00EC33AC" w:rsidRPr="00EC33AC" w:rsidRDefault="00EC33AC" w:rsidP="0031732A">
            <w:pPr>
              <w:ind w:right="-143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Задачи: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упражнять детей в ходьбе колонной по одному, с поворотом в другую сторону по сигналу воспитателя; разучить ходьбу по канату (шнуру) с мешочком на голове, удерживая равновесие и сохраняя осанку;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упражнять в прыжках из обруча в обруч и перебрасывании мяча друг другу, развивая ловкость и глазомер</w:t>
            </w:r>
            <w:r w:rsidRPr="00EC33A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«Кто заботится о нашем здоровье?»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часть.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одному, на сигнал воспитателя выполнить поворот в другую сторону; бег с поворотами в другую сторону; упражнения для рук во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время ходьбы; бег врассыпную. Построение в три колонны.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с малым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мячом (по Л. Пензулаевой, 8 упражнений).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 Равновесие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ходьба по канату боком приставным шагом с мешочком на голове, руки на поясе.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Прыжки из обруча в обруч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положенные на расстоянии 40 см один от другого (6-8 обручей).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Перебрасывание мяча друг другу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ловля его после отскока от пола посредине между шеренгами. Бросание одной рукой, а ловля двумя руками.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«Прыгалка».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</w:rPr>
              <w:t>3 часть.</w:t>
            </w:r>
            <w:r w:rsidRPr="00EC33AC">
              <w:rPr>
                <w:rFonts w:ascii="Times New Roman" w:hAnsi="Times New Roman" w:cs="Times New Roman"/>
                <w:sz w:val="24"/>
                <w:szCs w:val="24"/>
              </w:rPr>
              <w:t xml:space="preserve"> Эстафета с большим мячом «Мяч водящему».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накопленного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поддержание интереса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 к активной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потребности в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ежедневной двигательной деятельности.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реагирует на сигналы педагога;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волевые усилия при выполнении двигательных заданий;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подвижной игре.</w:t>
            </w:r>
          </w:p>
        </w:tc>
      </w:tr>
    </w:tbl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33AC" w:rsidRPr="00EC33AC" w:rsidRDefault="00EC33AC" w:rsidP="003173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3CBA" w:rsidRDefault="00433CBA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C33AC" w:rsidRPr="00EC33AC" w:rsidRDefault="00EC33AC" w:rsidP="00433CBA">
      <w:pPr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Март</w:t>
      </w:r>
    </w:p>
    <w:p w:rsidR="00EC33AC" w:rsidRPr="00EC33AC" w:rsidRDefault="00EC33AC" w:rsidP="00433CBA">
      <w:pPr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33AC" w:rsidRPr="00EC33AC" w:rsidRDefault="00EC33AC" w:rsidP="00433CBA">
      <w:pPr>
        <w:spacing w:after="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:rsidR="00EC33AC" w:rsidRPr="00EC33AC" w:rsidRDefault="00EC33AC" w:rsidP="00433CBA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3, 4 (занятие 3 - освоение движений, занятие 4 -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268"/>
        <w:gridCol w:w="3969"/>
        <w:gridCol w:w="2693"/>
        <w:gridCol w:w="2835"/>
        <w:gridCol w:w="2835"/>
      </w:tblGrid>
      <w:tr w:rsidR="00EC33AC" w:rsidRPr="00EC33AC" w:rsidTr="00433CB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433CBA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</w:t>
            </w:r>
            <w:r w:rsidR="00294D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«Прыжки, метание, ползание».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развития двигательной активности в процессе освоения программных упражнений и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разучить прыжок в высоту с разбега;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упражнять в метании мешочков в цель, в ползании между кеглями.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безопасном выполнении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часть.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Построение в шеренгу, проверка осанки и равнения, перестроение в колонну по одному и в круг. Ходьба и бег в кругу с изменением направления движения по сигналу воспитателя; ходьба и бег врассыпную между кубиками (кеглями), не задевая их.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 Пензулаевой, 7 упражнений)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 Прыжок в высоту с разбега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(высота 30 см)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Метание мешочков в цель правой и левой рукой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(от плеча)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3. Ползание на четвереньках 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между кеглями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Подвижная игра «Медведи и пчелы».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часть.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Эстафета с мячом (большого диаметра)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прыжках в высоту с разбега, метании мешочков в цель, в ползании между кеглями.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подвижной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создание условий для укрепления опорно-двигательного аппарата;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развитие чувства дружелюбия, умения находить общий язык со сверстниками и взрослыми.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представление об основных видах движений;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старание, волю при выполнении двигательных упражнений и заданий;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умеет находить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общий язык со сверстниками и взрослыми.</w:t>
            </w:r>
          </w:p>
        </w:tc>
      </w:tr>
    </w:tbl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4DD1" w:rsidRDefault="00294DD1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4DD1" w:rsidRDefault="00294DD1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</w:t>
      </w:r>
    </w:p>
    <w:p w:rsidR="00EC33AC" w:rsidRPr="00EC33AC" w:rsidRDefault="00EC33AC" w:rsidP="0031732A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5,6 </w:t>
      </w:r>
      <w:r w:rsidRPr="00EC33AC">
        <w:rPr>
          <w:rFonts w:ascii="Times New Roman" w:eastAsia="Calibri" w:hAnsi="Times New Roman" w:cs="Times New Roman"/>
          <w:b/>
          <w:sz w:val="24"/>
          <w:szCs w:val="24"/>
        </w:rPr>
        <w:t>(занятие 5 - освоение движений, занятие 6 - повторение, закрепление)</w:t>
      </w:r>
    </w:p>
    <w:p w:rsidR="00EC33AC" w:rsidRPr="00EC33AC" w:rsidRDefault="00EC33AC" w:rsidP="0031732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268"/>
        <w:gridCol w:w="3969"/>
        <w:gridCol w:w="2693"/>
        <w:gridCol w:w="2835"/>
        <w:gridCol w:w="2835"/>
      </w:tblGrid>
      <w:tr w:rsidR="00EC33AC" w:rsidRPr="00EC33AC" w:rsidTr="00433CB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433CBA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«Ходьба, ползание, прыжки»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упражнять в ползании по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скамейке на ладонях и ступнях, в равновесии и прыжках.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 «Для чего человеку нужна вода?»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Построение в шеренгу, перестроение в колонну по одному; на сигнал воспитателя ходьба со сменой темпа движения: на частые удары бубна (музыкальное сопровождение) дети выполняют короткие, семенящие шаги, на редкие удары широкие шаги;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ходьба и бег врассыпную между предметами (кубиками); перестроение в колонну по одному, в колонну по четыре.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с обручем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 Пензулаевой, 6 упражнений)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1. Ползание по гимнастической скамейке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опорой на ладони и ступни «По-медвежьи»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 Ходьба по гимнастической скамейке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боком приставным шагам, на середине присесть, встать и пройти дальше, руки за головой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 Прыжки правым (левым) боком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через короткие шнуры, положенные на расстоянии 40 см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«Ловишки».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часть.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Ходьба в колонне по одному.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выполнении перестроений, упражнений с обручем, ходьбе по гимнастической скамейке, прыжках.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успешного проведения занятий по физической культуре;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освоение детьми базовых умений и навыков;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безопасность в двигательной деятельности.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реагирует на сигнал педагога;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волевое усилие при выполнении упражнения с обручем;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умеет прыгать через короткие шнуры.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3CBA" w:rsidRDefault="00433CBA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 w:type="page"/>
      </w:r>
    </w:p>
    <w:p w:rsidR="00EC33AC" w:rsidRPr="00EC33AC" w:rsidRDefault="00EC33AC" w:rsidP="00433CBA">
      <w:pPr>
        <w:spacing w:after="160" w:line="256" w:lineRule="auto"/>
        <w:ind w:left="284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:rsidR="00EC33AC" w:rsidRPr="00EC33AC" w:rsidRDefault="00EC33AC" w:rsidP="00433CBA">
      <w:pPr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</w:p>
    <w:p w:rsidR="00EC33AC" w:rsidRPr="00EC33AC" w:rsidRDefault="00EC33AC" w:rsidP="00433CBA">
      <w:pPr>
        <w:spacing w:after="160" w:line="256" w:lineRule="auto"/>
        <w:ind w:left="284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7,8 </w:t>
      </w:r>
      <w:r w:rsidRPr="00EC33AC">
        <w:rPr>
          <w:rFonts w:ascii="Times New Roman" w:eastAsia="Calibri" w:hAnsi="Times New Roman" w:cs="Times New Roman"/>
          <w:b/>
          <w:sz w:val="24"/>
          <w:szCs w:val="24"/>
        </w:rPr>
        <w:t>(занятие 7 - освоение движений, занятие 8 -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268"/>
        <w:gridCol w:w="3969"/>
        <w:gridCol w:w="2693"/>
        <w:gridCol w:w="2835"/>
        <w:gridCol w:w="2835"/>
      </w:tblGrid>
      <w:tr w:rsidR="00EC33AC" w:rsidRPr="00EC33AC" w:rsidTr="00433CB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433CBA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  <w:r w:rsidR="00294D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«Буль ловким!»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интереса к физической культуре в процессе освоения базовых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физической культуре в процессе освоения базовых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Беседа. «Ловкие и умелые»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Построение в шеренгу, перестроение в колонну по одному, затем перестроение в пары в ходьбе; Ходьба парами, перестроение в колонну по одному в движении; ходьба и бег врассыпную с остановкой на сигнал воспитателя.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часть. Общеразвивающие упражнения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 Пензулаевой, 7 упражнений)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движений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Метание мешочков горизонтальную цель с расстояния 3 м одной рукой снизу.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Подлезание под шнур (палку) боком справа и слева.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Ходьба на носках между набивными мячами.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Игровая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«Не оставайся на полу».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часть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Игра малой подвижности «Угадай по голосу».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оказывает индивидуальную помощь в процессе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выполнения общеразвивающих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правильно выполненные задания.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:rsid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поддерживает инициативу детей в процессе подвижной коллективной игры.</w:t>
            </w:r>
          </w:p>
          <w:p w:rsidR="00294DD1" w:rsidRPr="00EC33AC" w:rsidRDefault="00294DD1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укрепления здоровья ребенка;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укрепление опорно-двигательного аппарата;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воспитание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дружелюбия, умения находить общий язык со сверстниками и взрослыми.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интерес к занятиям по физической культуре;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ребенок владеет всеми видами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ind w:right="-143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jc w:val="center"/>
        <w:rPr>
          <w:rFonts w:ascii="Calibri" w:eastAsia="Calibri" w:hAnsi="Calibri" w:cs="Times New Roman"/>
        </w:rPr>
      </w:pPr>
    </w:p>
    <w:p w:rsidR="00EC33AC" w:rsidRPr="00EC33AC" w:rsidRDefault="00EC33AC" w:rsidP="0031732A">
      <w:pPr>
        <w:spacing w:after="160" w:line="256" w:lineRule="auto"/>
        <w:jc w:val="center"/>
        <w:rPr>
          <w:rFonts w:ascii="Calibri" w:eastAsia="Calibri" w:hAnsi="Calibri" w:cs="Times New Roman"/>
        </w:rPr>
      </w:pPr>
    </w:p>
    <w:p w:rsid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Апрель</w:t>
      </w:r>
    </w:p>
    <w:p w:rsidR="00294DD1" w:rsidRPr="00EC33AC" w:rsidRDefault="00294DD1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7001"/>
        <w:gridCol w:w="7599"/>
      </w:tblGrid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первой недели: «Самоконтроль и самостоятельность»</w:t>
            </w: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«Правила взаимодействия в команде»</w:t>
            </w: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«Закрепление, повторение действий с предметами: мячом, мешочками для метания»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четвёртой недели: «Лазанье, прыжки, ходьба по канату»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4DD1" w:rsidRDefault="00294DD1" w:rsidP="0031732A">
      <w:pPr>
        <w:suppressLineNumbers/>
        <w:spacing w:after="160" w:line="256" w:lineRule="auto"/>
        <w:ind w:right="57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 w:type="page"/>
      </w:r>
    </w:p>
    <w:p w:rsidR="00EC33AC" w:rsidRPr="00EC33AC" w:rsidRDefault="00EC33AC" w:rsidP="00433CBA">
      <w:pPr>
        <w:suppressLineNumbers/>
        <w:spacing w:after="160" w:line="256" w:lineRule="auto"/>
        <w:ind w:left="284" w:right="57"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1 неделя</w:t>
      </w:r>
    </w:p>
    <w:p w:rsidR="00EC33AC" w:rsidRPr="00EC33AC" w:rsidRDefault="00EC33AC" w:rsidP="00433CBA">
      <w:pPr>
        <w:spacing w:after="160" w:line="256" w:lineRule="auto"/>
        <w:ind w:left="284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1, 2 (занятие 1 - освоение движений, занятие 2 -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551"/>
        <w:gridCol w:w="2977"/>
      </w:tblGrid>
      <w:tr w:rsidR="00EC33AC" w:rsidRPr="00EC33AC" w:rsidTr="00433CB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433CBA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  <w:r w:rsidR="00294D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«Самоконтроль и самостоятельность»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двигательной активности.</w:t>
            </w:r>
          </w:p>
          <w:p w:rsidR="00EC33AC" w:rsidRPr="00EC33AC" w:rsidRDefault="00EC33AC" w:rsidP="0031732A">
            <w:pPr>
              <w:ind w:right="-143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- упражнять детей в ходьбе и беге по кругу; 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- продолжать учить сохранять устойчивое равновесие при ходьбе по гимнастической скамейке; 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- упражнять в прыжках на двух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lastRenderedPageBreak/>
              <w:t>ногах и метании в вертикальную цель.</w:t>
            </w:r>
          </w:p>
          <w:p w:rsidR="00EC33AC" w:rsidRPr="00EC33AC" w:rsidRDefault="00EC33AC" w:rsidP="0031732A">
            <w:pPr>
              <w:spacing w:line="315" w:lineRule="atLeast"/>
              <w:ind w:firstLine="300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«Питание и здоровье».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 часть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. Ходьба в колонне по одному, ходьба и бег по кругу, врассыпную (в чередовании); ходьба с перешагиванием через шнуры попеременно правой и левой ногой (шнуры положены на расстоянии 30-40 см один от другого).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 xml:space="preserve">2 часть. Общеразвивающие упражнения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 Пензулаевой, 6 упражнений)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Основные виды движений.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1. Равновесие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- ходьба по гимнастической скамейке с поворотом на 360˚ на середине.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2. Прыжки из обруча в обруч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(6-8 шт.) на правой и левой ноге.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3. Метание в вертикальную цель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lastRenderedPageBreak/>
              <w:t>с расстояния 4 м правой и левой рукой.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Игровая деятельность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Подвижная игра «Медведи и пчелы».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 часть.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Ходьба в колонне по одному с остановкой по сигналу воспитателя: «Сделай фигуру!»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 основных движений.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накопленного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поддержание интереса детей к активной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самоконтроля и самостоятельности.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ребенок контролирует собственные действия при ходьбе, перешагивании через предметы; 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контролирует собственные действия при выполнении прыжков, метании в вертикальную цель;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коллективной подвижной игре.</w:t>
            </w:r>
          </w:p>
        </w:tc>
      </w:tr>
    </w:tbl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33AC" w:rsidRPr="00EC33AC" w:rsidRDefault="00EC33AC" w:rsidP="003173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33AC" w:rsidRPr="00EC33AC" w:rsidRDefault="00EC33AC" w:rsidP="00433CBA">
      <w:pPr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Апрель</w:t>
      </w:r>
    </w:p>
    <w:p w:rsidR="00EC33AC" w:rsidRPr="00EC33AC" w:rsidRDefault="00EC33AC" w:rsidP="00433CBA">
      <w:pPr>
        <w:spacing w:after="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:rsidR="00EC33AC" w:rsidRPr="00EC33AC" w:rsidRDefault="00EC33AC" w:rsidP="00433CBA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Занятия 3, 4 (занятие 3 - освоение движений, занятие 4 -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551"/>
        <w:gridCol w:w="2977"/>
      </w:tblGrid>
      <w:tr w:rsidR="00EC33AC" w:rsidRPr="00EC33AC" w:rsidTr="00433CB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433CBA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</w:t>
            </w:r>
            <w:r w:rsidR="00294D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«Правила взаимодействия в команде»</w:t>
            </w:r>
            <w:r w:rsidR="00635F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соблюдения детьми правил взаимодействия в команде»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детей соблюдению правил взаимодействия в команде.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соблюдении правил взаимодействия в команде.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 часть.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Построение в шеренгу, проверка осанки и равнения; ходьба и бег в колонне по одному; ходьба и бег между предметами (в чередовании).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 xml:space="preserve">2 часть. Общеразвивающие </w:t>
            </w: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lastRenderedPageBreak/>
              <w:t>упражнения с короткой скакалкой</w:t>
            </w:r>
            <w:r w:rsidRPr="00EC33AC">
              <w:rPr>
                <w:rFonts w:ascii="Calibri" w:hAnsi="Calibri" w:cs="Times New Roman"/>
                <w:b/>
                <w:color w:val="2A2723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 Пензулаевой, 6 упражнений).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Основные виды движений.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1. Прыжки через короткую скакалку на месте, вращая ее вперед, до 5-6 подпрыгиваний подряд.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2. Прокатывание обруча друг другу, стоя в шеренгах.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3. Пролезание в обруч.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Игровая деятельность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Подвижная игра «Ловишки-перебежки»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 часть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. Ходьба в колонне по одному.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в 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общеразвивающих упражнений,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прыжках через короткую скакалку, прокатывании обруча друг другу.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приобретения двигательного опыта в процессе разных видов деятельности;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развитие чувства дружелюбия, умения находить общий язык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 сверстниками и взрослыми;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освоение и соблюдение правил взаимодействия в команде.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участвует в беседе;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представления о правилах взаимодействия в команде.</w:t>
            </w: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Calibri" w:eastAsia="Calibri" w:hAnsi="Calibri" w:cs="Times New Roman"/>
        </w:rPr>
      </w:pPr>
    </w:p>
    <w:p w:rsidR="00433CBA" w:rsidRDefault="00433CBA" w:rsidP="00433CBA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C33AC" w:rsidRPr="00EC33AC" w:rsidRDefault="00EC33AC" w:rsidP="00433CBA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:rsidR="00EC33AC" w:rsidRPr="00EC33AC" w:rsidRDefault="00EC33AC" w:rsidP="00433CBA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:rsidR="00EC33AC" w:rsidRPr="00EC33AC" w:rsidRDefault="00EC33AC" w:rsidP="00433CBA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5,6 </w:t>
      </w:r>
      <w:r w:rsidRPr="00EC33AC">
        <w:rPr>
          <w:rFonts w:ascii="Times New Roman" w:eastAsia="Calibri" w:hAnsi="Times New Roman" w:cs="Times New Roman"/>
          <w:b/>
          <w:sz w:val="24"/>
          <w:szCs w:val="24"/>
        </w:rPr>
        <w:t>(занятие 5 - освоение движений, занятие 6 -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551"/>
        <w:gridCol w:w="2977"/>
      </w:tblGrid>
      <w:tr w:rsidR="00EC33AC" w:rsidRPr="00EC33AC" w:rsidTr="00433CB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433CBA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«Закрепление, повторение действий с предметами: мячом, мешочками для метания»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закрепления, повторения действий с предметами.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повторить, закрепить двигательные действия с предметами:</w:t>
            </w: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мячом, мешочками для метания.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 о безопасном действии с предметами.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 часть.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Построение в шеренгу, перестроение в колонну. Ходьба в колонне по одному с выполнением заданий по сигналу воспитателя; ходьба с перешагиванием через кубики, бег с перепрыгиванием через кубики (по одной стороне кубики положены на расстоянии 40 см один от другого, по другой-на 70-80 см).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  <w:lang w:eastAsia="ru-RU"/>
              </w:rPr>
              <w:t>2 часть. Общеразвивающие упражнения с мячом</w:t>
            </w:r>
            <w:r w:rsidRPr="00EC33AC">
              <w:rPr>
                <w:rFonts w:ascii="Calibri" w:hAnsi="Calibri" w:cs="Times New Roman"/>
                <w:b/>
                <w:color w:val="2A2723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Л. Пензулаевой, 7 упражнений).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Основные виды движений.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lastRenderedPageBreak/>
              <w:t>1. Метание мешочков в вертикальную цель с расстояния 3 м одной рукой (правой и левой) способом от плеча.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2. Ползание по полу с последующим переползанием через скамейку.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3. Ходьба по гимнастической скамейке на носках, руки за голову.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Игровая деятельность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Подвижная игра «Удочка».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 часть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. Ходьба в колонне по одному между предметами, не задевая их.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отмечает успехи детей в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выполнении заданий по сигналу, упражнений с мячом, ходьбе по гимнастической скамейке.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успешного проведения занятий по физической культуре;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освоение детьми базовых умений и навыков;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безопасность в двигательной деятельности;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самоконтроля и самостоятельности.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участвует в беседе;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волевые усилия при выполнении упражнений с мячом, метании в цель,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ходьбе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  <w:t>по гимнастической скамейке на носках;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color w:val="2A2723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ребенок проявляет инициативу в коллективной подвижной игре.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jc w:val="center"/>
        <w:rPr>
          <w:rFonts w:ascii="Calibri" w:eastAsia="Calibri" w:hAnsi="Calibri" w:cs="Times New Roman"/>
        </w:rPr>
      </w:pPr>
    </w:p>
    <w:p w:rsidR="00433CBA" w:rsidRDefault="00433CBA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EC33AC" w:rsidRPr="00EC33AC" w:rsidRDefault="00EC33AC" w:rsidP="00433CBA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:rsidR="00EC33AC" w:rsidRPr="00EC33AC" w:rsidRDefault="00EC33AC" w:rsidP="00433CBA">
      <w:pPr>
        <w:spacing w:after="160" w:line="256" w:lineRule="auto"/>
        <w:ind w:left="284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:rsidR="00EC33AC" w:rsidRPr="00EC33AC" w:rsidRDefault="00EC33AC" w:rsidP="00433CBA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Занятия 7,8 </w:t>
      </w:r>
      <w:r w:rsidRPr="00EC33AC">
        <w:rPr>
          <w:rFonts w:ascii="Times New Roman" w:eastAsia="Calibri" w:hAnsi="Times New Roman" w:cs="Times New Roman"/>
          <w:b/>
          <w:sz w:val="24"/>
          <w:szCs w:val="24"/>
        </w:rPr>
        <w:t>(занятие 7 - освоение движений, занятие 8 - повторение, закрепление)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827"/>
        <w:gridCol w:w="2835"/>
        <w:gridCol w:w="2551"/>
        <w:gridCol w:w="2977"/>
      </w:tblGrid>
      <w:tr w:rsidR="00EC33AC" w:rsidRPr="00EC33AC" w:rsidTr="00433CB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433CBA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  <w:r w:rsidR="00294D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«Лазанье, прыжки, ходьба по канату»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интереса к физической культуре в процессе освоения базовых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физической культуре в процессе освоения базовых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1 часть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. Ходьба в колонне по одному: бег до 1 мин в среднем темпе; ходьба и бег между предметами (в чередовании).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 xml:space="preserve">2 часть. Общеразвивающие упражнения </w:t>
            </w:r>
            <w:r w:rsidRPr="00EC33AC">
              <w:rPr>
                <w:rFonts w:ascii="Times New Roman" w:hAnsi="Times New Roman" w:cs="Times New Roman"/>
                <w:sz w:val="24"/>
                <w:szCs w:val="24"/>
              </w:rPr>
              <w:t>(по Л. Пензулаевой, 7 упражнений).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Основные виды движений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 xml:space="preserve">1. Лазанье по гимнастической стенке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одноименным способом и спуск вниз, не пропуская реек.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2. Прыжки через короткую скакалку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на месте и продвигаясь вперед (расстояние 8-10 м).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3. Ходьба по канату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(шнуру) 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lastRenderedPageBreak/>
              <w:t>боком приставным шагом с мешочком на голове, руки на поясе.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Игровая деятельность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>Подвижная игра «Карусель».</w:t>
            </w:r>
          </w:p>
          <w:p w:rsidR="00EC33AC" w:rsidRPr="00EC33AC" w:rsidRDefault="00EC33AC" w:rsidP="0031732A">
            <w:pPr>
              <w:spacing w:line="315" w:lineRule="atLeast"/>
              <w:rPr>
                <w:rFonts w:ascii="Times New Roman" w:hAnsi="Times New Roman" w:cs="Times New Roman"/>
                <w:color w:val="2A2723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color w:val="2A2723"/>
                <w:sz w:val="24"/>
                <w:szCs w:val="24"/>
              </w:rPr>
              <w:t>3 часть.</w:t>
            </w:r>
            <w:r w:rsidRPr="00EC33AC">
              <w:rPr>
                <w:rFonts w:ascii="Times New Roman" w:hAnsi="Times New Roman" w:cs="Times New Roman"/>
                <w:color w:val="2A2723"/>
                <w:sz w:val="24"/>
                <w:szCs w:val="24"/>
              </w:rPr>
              <w:t xml:space="preserve"> Игра малой подвижности «Угадай по голосу».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оказывает индивидуальную помощь в процессе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выполнения общеразвивающих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правильно выполненные задания.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инициативу детей в процессе подвижной коллективной игры.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укрепления здоровья ребенка;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укрепление опорно-двигательного аппарата;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воспитание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дружелюбия, умения находить общий язык со сверстниками и взрослыми.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умеет лазать по гимнастической стенке;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умеет прыгать через короткую скакалку;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волевые усилия при освоении ходьбы по канату.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ind w:right="-143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33CBA" w:rsidRPr="00EC33AC" w:rsidRDefault="00EC33AC" w:rsidP="00433CBA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7001"/>
        <w:gridCol w:w="7599"/>
      </w:tblGrid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Календарные сроки</w:t>
            </w: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  <w:p w:rsidR="00EC33AC" w:rsidRPr="00EC33AC" w:rsidRDefault="00EC33AC" w:rsidP="0031732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первой недели: Итоговая педагогическая диагностика (мониторинг) «Основные движения»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второй недели: Итоговая педагогическая диагностика (мониторинг) «Общеразвивающие упражнения»</w:t>
            </w: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третьей недели: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Итоговая педагогическая диагностика (мониторинг) «Спортивные упражнения, спортивные игры»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33AC" w:rsidRPr="00EC33AC" w:rsidTr="00433CBA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четвёртой недели: 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Итоговая педагогическая диагностика (мониторинг) «Подвижные игры»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CBA" w:rsidRDefault="00433CBA" w:rsidP="0031732A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C33AC" w:rsidRPr="00EC33AC" w:rsidRDefault="00EC33AC" w:rsidP="00433CBA">
      <w:pPr>
        <w:spacing w:after="160" w:line="256" w:lineRule="auto"/>
        <w:ind w:left="284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неделя</w:t>
      </w:r>
    </w:p>
    <w:p w:rsidR="00EC33AC" w:rsidRPr="00EC33AC" w:rsidRDefault="00EC33AC" w:rsidP="00433CBA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Занятие 1,2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827"/>
        <w:gridCol w:w="2693"/>
        <w:gridCol w:w="2693"/>
        <w:gridCol w:w="2977"/>
      </w:tblGrid>
      <w:tr w:rsidR="00EC33AC" w:rsidRPr="00EC33AC" w:rsidTr="00433CB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433CBA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  <w:r w:rsidR="00294D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разделу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«Основные движения»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 эффективности освоения детьми программных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Задача: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(инструктор) самостоятельно подбирает двигательные задания, упражнения по пройденному материалу.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самостоятельно выполняет программные упражнения, задания по разделу «Основные движения».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3AC" w:rsidRPr="00EC33AC" w:rsidRDefault="00EC33AC" w:rsidP="009F639B">
      <w:pPr>
        <w:spacing w:after="160" w:line="256" w:lineRule="auto"/>
        <w:ind w:left="284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</w:p>
    <w:p w:rsidR="00EC33AC" w:rsidRPr="00EC33AC" w:rsidRDefault="00EC33AC" w:rsidP="009F639B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Занятие 3,4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451"/>
        <w:gridCol w:w="3767"/>
        <w:gridCol w:w="2673"/>
        <w:gridCol w:w="2636"/>
        <w:gridCol w:w="3073"/>
      </w:tblGrid>
      <w:tr w:rsidR="00EC33AC" w:rsidRPr="00EC33AC" w:rsidTr="009F639B"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9F639B">
        <w:trPr>
          <w:trHeight w:val="845"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3,4</w:t>
            </w:r>
            <w:r w:rsidR="00294D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разделу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«Общеразвивающие упражнения»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создание условий для проведения итоговой педагогической диагностики (мониторинга) эффективности освоения детьми программных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(инструктор) самостоятельно подбирает двигательные задания, упражнения по пройденному материалу.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самостоятельно выполняет программные упражнения, задания по разделу «Общеразвивающие упражнения».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31732A">
      <w:pPr>
        <w:spacing w:after="160" w:line="25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DD1" w:rsidRDefault="00294DD1" w:rsidP="0031732A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C33AC" w:rsidRPr="00EC33AC" w:rsidRDefault="00EC33AC" w:rsidP="009F639B">
      <w:pPr>
        <w:spacing w:after="160" w:line="256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p w:rsidR="00EC33AC" w:rsidRPr="00EC33AC" w:rsidRDefault="00EC33AC" w:rsidP="009F639B">
      <w:pPr>
        <w:spacing w:after="160" w:line="256" w:lineRule="auto"/>
        <w:ind w:left="284" w:firstLine="425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Занятие 5,6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827"/>
        <w:gridCol w:w="2525"/>
        <w:gridCol w:w="2713"/>
        <w:gridCol w:w="3125"/>
      </w:tblGrid>
      <w:tr w:rsidR="00EC33AC" w:rsidRPr="00EC33AC" w:rsidTr="009F63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9F639B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  <w:r w:rsidR="00294D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разделу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«Спортивные упражнения, спортивные игры»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проведения итоговой педагогической диагностики (мониторинга) эффективности освоения детьми программных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(инструктор) самостоятельно подбирает двигательные задания, упражнения по пройденному материалу.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самостоятельно выполняет программные упражнения, задания по разделу «Спортивные упражнения, спортивные игры».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33AC" w:rsidRPr="00EC33AC" w:rsidRDefault="00EC33AC" w:rsidP="009F639B">
      <w:pPr>
        <w:spacing w:after="0" w:line="315" w:lineRule="atLeast"/>
        <w:ind w:left="284" w:firstLine="567"/>
        <w:rPr>
          <w:rFonts w:ascii="Georgia" w:eastAsia="Times New Roman" w:hAnsi="Georgia" w:cs="Times New Roman"/>
          <w:b/>
          <w:color w:val="C00000"/>
          <w:sz w:val="21"/>
          <w:szCs w:val="21"/>
          <w:lang w:eastAsia="ru-RU"/>
        </w:rPr>
      </w:pPr>
    </w:p>
    <w:p w:rsidR="00EC33AC" w:rsidRPr="00EC33AC" w:rsidRDefault="00EC33AC" w:rsidP="009F639B">
      <w:pPr>
        <w:spacing w:after="160" w:line="256" w:lineRule="auto"/>
        <w:ind w:left="284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33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:rsidR="00EC33AC" w:rsidRPr="00EC33AC" w:rsidRDefault="00EC33AC" w:rsidP="009F639B">
      <w:pPr>
        <w:spacing w:after="160" w:line="256" w:lineRule="auto"/>
        <w:ind w:left="28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EC33AC">
        <w:rPr>
          <w:rFonts w:ascii="Times New Roman" w:eastAsia="Calibri" w:hAnsi="Times New Roman" w:cs="Times New Roman"/>
          <w:b/>
          <w:sz w:val="24"/>
          <w:szCs w:val="24"/>
        </w:rPr>
        <w:t>Занятие 7,8</w:t>
      </w:r>
    </w:p>
    <w:tbl>
      <w:tblPr>
        <w:tblStyle w:val="31"/>
        <w:tblW w:w="14600" w:type="dxa"/>
        <w:tblInd w:w="392" w:type="dxa"/>
        <w:tblLook w:val="04A0" w:firstRow="1" w:lastRow="0" w:firstColumn="1" w:lastColumn="0" w:noHBand="0" w:noVBand="1"/>
      </w:tblPr>
      <w:tblGrid>
        <w:gridCol w:w="2410"/>
        <w:gridCol w:w="3827"/>
        <w:gridCol w:w="2525"/>
        <w:gridCol w:w="2713"/>
        <w:gridCol w:w="3125"/>
      </w:tblGrid>
      <w:tr w:rsidR="00EC33AC" w:rsidRPr="00EC33AC" w:rsidTr="009F639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Нумерация занятий</w:t>
            </w: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Тема, цель, задача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Поддержка детской инициативы (действия педагога, воспитателя)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C33AC" w:rsidRPr="00EC33AC" w:rsidRDefault="00EC33AC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Ожидаемые образовательные результаты (целевые ориентиры)</w:t>
            </w:r>
          </w:p>
        </w:tc>
      </w:tr>
      <w:tr w:rsidR="00EC33AC" w:rsidRPr="00EC33AC" w:rsidTr="009F639B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7,8</w:t>
            </w:r>
            <w:r w:rsidR="00294DD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навыков 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разделу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«Подвижные игры».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 эффективности освоения детьми программных умений и навыков.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Беседа. «Что мы умеем?»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(инструктор) самостоятельно подбирает двигательные задания,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упражнения по пройденному материалу.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успешному выполнению игровых действий, проявлению </w:t>
            </w: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инициативы, самостоятельности в подвижных играх.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33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</w:t>
            </w:r>
            <w:r w:rsidRPr="00EC33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успешного проведения педагогической диагностики (мониторинга) по освоению детьми </w:t>
            </w:r>
            <w:r w:rsidRPr="00EC33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базовых умений и навыков.</w:t>
            </w: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проявляет интерес к подвижной игре;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33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 ребенок может самостоятельно организовать подвижную игру.</w:t>
            </w:r>
          </w:p>
          <w:p w:rsidR="00EC33AC" w:rsidRPr="00EC33AC" w:rsidRDefault="00EC33AC" w:rsidP="0031732A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33AC" w:rsidRPr="00EC33AC" w:rsidRDefault="00EC33AC" w:rsidP="0031732A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732A" w:rsidRDefault="0031732A" w:rsidP="0031732A">
      <w:pPr>
        <w:rPr>
          <w:rFonts w:ascii="Times New Roman" w:hAnsi="Times New Roman" w:cs="Times New Roman"/>
          <w:b/>
          <w:sz w:val="24"/>
          <w:szCs w:val="24"/>
        </w:rPr>
      </w:pPr>
    </w:p>
    <w:p w:rsidR="0031732A" w:rsidRPr="0031732A" w:rsidRDefault="00E937EB" w:rsidP="0031732A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31732A" w:rsidRPr="003173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2.1.3.</w:t>
      </w:r>
      <w:r w:rsidR="0031732A" w:rsidRPr="003173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732A" w:rsidRPr="0031732A">
        <w:rPr>
          <w:rFonts w:ascii="Times New Roman" w:eastAsia="Calibri" w:hAnsi="Times New Roman" w:cs="Times New Roman"/>
          <w:b/>
          <w:sz w:val="24"/>
          <w:szCs w:val="24"/>
        </w:rPr>
        <w:t>Физкультура на свежем воздухе.</w:t>
      </w:r>
    </w:p>
    <w:p w:rsidR="0031732A" w:rsidRPr="0031732A" w:rsidRDefault="0031732A" w:rsidP="0031732A">
      <w:pPr>
        <w:spacing w:after="160" w:line="259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Занятия по физической культуре на свежем воздухе проводятся 1 раз в неделю. Комплекс двигательных заданий, упражнений, подвижных игр реализуется в течение месяца.</w:t>
      </w:r>
    </w:p>
    <w:p w:rsidR="0031732A" w:rsidRPr="0031732A" w:rsidRDefault="0031732A" w:rsidP="0031732A">
      <w:pPr>
        <w:spacing w:after="160" w:line="259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Учебный материал составлен на 34 недели (учебный год, 34 занятия).</w:t>
      </w:r>
    </w:p>
    <w:p w:rsidR="0031732A" w:rsidRPr="0031732A" w:rsidRDefault="0031732A" w:rsidP="0031732A">
      <w:pPr>
        <w:spacing w:after="160" w:line="259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:rsidR="0031732A" w:rsidRPr="0031732A" w:rsidRDefault="0031732A" w:rsidP="0031732A">
      <w:pPr>
        <w:spacing w:after="160" w:line="259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708" w:type="dxa"/>
        <w:tblInd w:w="392" w:type="dxa"/>
        <w:tblLook w:val="04A0" w:firstRow="1" w:lastRow="0" w:firstColumn="1" w:lastColumn="0" w:noHBand="0" w:noVBand="1"/>
      </w:tblPr>
      <w:tblGrid>
        <w:gridCol w:w="2546"/>
        <w:gridCol w:w="3969"/>
        <w:gridCol w:w="2665"/>
        <w:gridCol w:w="2835"/>
        <w:gridCol w:w="2693"/>
      </w:tblGrid>
      <w:tr w:rsidR="0031732A" w:rsidRPr="0031732A" w:rsidTr="009F639B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1732A" w:rsidRPr="0031732A" w:rsidRDefault="0031732A" w:rsidP="003173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1732A" w:rsidRPr="0031732A" w:rsidTr="009F639B"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«Ходьба, прыжки, метание».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выполнения практических двигательных заданий.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знакомые двигательные задания, упражнения по основным разделам программы.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безопасном выполнении двигательных упражнений и заданий.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Примерный комплекс игр и упражнений.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в колонну. Ритмичная ходьба. Легкий бег. Спокойная ходьба.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«Встань в колонну».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Построение детей в три колонны. Перед каждой колонной цветной ориентир - кубик или кегля.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По сиг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налу воспитателя дети разбегаются по площадке,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на сле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дующий сигнал (через 20-25 сек.) каждый должен найти свое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место в колонне. Побеждает та колонна, в которой дети быстрее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шли в ней свои места. Игра повторяется.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«Прыжки».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Дать каждому ребенку мешочек с песком. Ребенок должен зажать мешо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чек между колен, а затем выполнить прыжки на двух ногах, продви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гаясь по кругу. Расстояние между детьми должно быть не менее 0,5 м, чтобы они не мешали друг другу. Вначале выполняются прыжки в од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ну сторону, затем остановка, поворот,  задание повторяется.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«Попади в цель».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Дети выстраиваются в 2 круга, у каждого в руках два мешочка. В центре каждого круга на расстоянии 2,5 м от детей лежит обруч. По сигналу воспитателя дети бросают мешоч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ки в цель (обруч), стараясь попасть в него. Педагог отмечает тех, кто попал, затем дети бегут за мешочками. Упражнение повторяет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ся 2 раза.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4. Подвижная игра</w:t>
            </w: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«Ловишки».</w:t>
            </w:r>
          </w:p>
          <w:p w:rsid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5. Игра малой подвижности «У кого мяч?».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беседе.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поддерживает интерес детей к коллективной двигательной деятельности.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Педагог (воспитатель) 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поощряет проявление инициативы при 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повторении знакомых двигательных упражнений.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Действия педагога (воспитателя) направлены на: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потребности в двигательной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двигательной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владеет основными движениями (ходьба, прыжки, метание);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коллективной подвижной игре.</w:t>
            </w:r>
          </w:p>
        </w:tc>
      </w:tr>
    </w:tbl>
    <w:p w:rsidR="0031732A" w:rsidRPr="0031732A" w:rsidRDefault="0031732A" w:rsidP="0031732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551"/>
        <w:gridCol w:w="3941"/>
        <w:gridCol w:w="2722"/>
        <w:gridCol w:w="2835"/>
        <w:gridCol w:w="2693"/>
      </w:tblGrid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1732A" w:rsidRPr="0031732A" w:rsidRDefault="0031732A" w:rsidP="0031732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1732A" w:rsidRPr="0031732A" w:rsidRDefault="0031732A" w:rsidP="0031732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1732A" w:rsidRPr="0031732A" w:rsidRDefault="0031732A" w:rsidP="003173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Calibri" w:eastAsia="Calibri" w:hAnsi="Calibri" w:cs="Times New Roman"/>
                <w:b/>
              </w:rPr>
              <w:t>«</w:t>
            </w: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Игры с мячом».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овладения навыками ведения мяча.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способствовать овладению детьми навыка ведения мяча.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правилах выполнения двигательных упражнений и заданий с мячом.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Ходьба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высоким подниманием колен.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Построение в шеренгу, перестроение в колонну по одному.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Ходьба с высоким подниманием бедра; непрерывный бег продолжительностью до 1 минуты; переход на ходьбу.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Игровые упражнения.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1. Дети разделяются на две группы (мальчики и девочки), каждый ребенок берет мяч. Воспитатель сначала дает задание девочкам: отби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вать мяч правой и левой рукой на месте, затем ведение мяча на ме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сте и в движении попеременно правой и левой рукой; при этом ла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донь согнута в виде чашечки,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пальцы удобно разведены. Ведение мяча начинается мягким движением кисти. После показа и объяснения де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вочки выполняют упражнения самостоятельно на месте и в движе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нии, а воспитатель занимается с группой мальчиков.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2. Мальчики разбиваются на пары, встают друг напротив друга на расстоянии 2-3 м и передают мяч друг другу правой и левой ногой. Воспитатель напоминает, что при передаче мяч не должен посылать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ся с большой силой и тем более попадать выше уровня голени. По команде педагога дети посылают мяч друг другу правой и левой но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гой, не отпуская его далеко от себя.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«Не попадись».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Дети располагаются вокруг шнура, выложенного на полу в форме круга. В центре круга двое во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дящих. По сигналу воспитателя дети прыгают на двух ногах в круг и обратно из круга по мере приближения ловишек. Игрок, которого ус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пели «запятнать», получает штрафное очко. Игра повторяется с но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выми водящими.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беседе.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поддерживает интерес детей к коллективной двигательной деятельности.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Педагог (воспитатель) 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поощряет проявление инициативы в процессе выполнения игровых упражнений с мячом.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Действия педагога (воспитателя) направлены на: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потребности в двигательной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двигательной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имеет представление о выполнении игровых заданий с мячом;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коллективной подвижной игре.</w:t>
            </w:r>
          </w:p>
        </w:tc>
      </w:tr>
    </w:tbl>
    <w:p w:rsidR="0031732A" w:rsidRPr="0031732A" w:rsidRDefault="0031732A" w:rsidP="0031732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551"/>
        <w:gridCol w:w="3941"/>
        <w:gridCol w:w="2722"/>
        <w:gridCol w:w="2835"/>
        <w:gridCol w:w="2693"/>
      </w:tblGrid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1732A" w:rsidRPr="0031732A" w:rsidRDefault="0031732A" w:rsidP="0031732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1732A" w:rsidRPr="0031732A" w:rsidRDefault="0031732A" w:rsidP="0031732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31732A" w:rsidRPr="0031732A" w:rsidRDefault="0031732A" w:rsidP="003173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Calibri" w:eastAsia="Calibri" w:hAnsi="Calibri" w:cs="Times New Roman"/>
                <w:b/>
              </w:rPr>
              <w:t>«</w:t>
            </w: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Поймай мяч».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освоения двигательных умений и навыков с предметами.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способствовать овладению детьми умений и навыков в процессе игровых упражнений с мячом.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правилах выполнения двигательных упражнений и заданий с мячом.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в шеренгу, перестроение в колонну по одно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му; ходьба колонной по одному, на сигнал воспитателя: «Стоп!» - ос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тановиться; бег в среднем темпе продолжительностью до 1 минуты, переход на ходьбу врассыпную.</w:t>
            </w:r>
          </w:p>
          <w:p w:rsidR="0031732A" w:rsidRP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732A" w:rsidRP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Игровые упражнения.</w:t>
            </w:r>
          </w:p>
          <w:p w:rsidR="0031732A" w:rsidRP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«Мяч о стенку». Одна группа детей получает мячи и строится в одну шеренгу перед стенкой (заборчиком). Дается задание выполнить броски мяча о стенку и после отскока о землю поймать его. Рассто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яние до стенки 2 метра.</w:t>
            </w:r>
          </w:p>
          <w:p w:rsidR="0031732A" w:rsidRP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«Поймай мяч». Другая группа детей распределяется на тройки. Двое встают на расстоянии 2 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метров друг от друга, а третий игрок нахо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дится между ними. Игроки перебрасывают мяч друг другу, а третий игрок старается коснуться его рукой или поймать его. Если ему удается, то он меняется местами с проигравшим. По команде вос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питателя дети заканчивают упражнения и меняются местами.</w:t>
            </w:r>
          </w:p>
          <w:p w:rsid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«Не задень». Воспитатель ставит в два ряда кегли на расстоянии 30 см одна от другой. Дети строятся в две колонны и выполняют ходь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бу на носках между кеглями, стараясь не задеть и не уронить их. По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беждает команда, наиболее ловко выполнившая задание (2-3 раза).</w:t>
            </w:r>
          </w:p>
          <w:p w:rsidR="0031732A" w:rsidRP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732A" w:rsidRP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:rsidR="0031732A" w:rsidRP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Подвижная игра «Мышеловка».</w:t>
            </w:r>
          </w:p>
          <w:p w:rsidR="0031732A" w:rsidRP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малой подвижности «Угадай по голосу».</w:t>
            </w:r>
          </w:p>
          <w:p w:rsidR="0031732A" w:rsidRP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беседе.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поддерживает интерес детей к коллективной двигательной деятельности.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Педагог (воспитатель) 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поощряет проявление инициативы в процессе выполнения игровых упражнений с мячом.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Действия педагога (воспитателя) направлены на: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потребности в двигательной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двигательной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имеет представление о выполнении игровых заданий с мячом;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коллективной подвижной игре.</w:t>
            </w:r>
          </w:p>
        </w:tc>
      </w:tr>
    </w:tbl>
    <w:p w:rsid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br w:type="page"/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551"/>
        <w:gridCol w:w="3686"/>
        <w:gridCol w:w="3544"/>
        <w:gridCol w:w="2268"/>
        <w:gridCol w:w="2693"/>
      </w:tblGrid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1732A" w:rsidRPr="0031732A" w:rsidRDefault="0031732A" w:rsidP="003173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 воспитания: оздоровительное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Ожидаемые образовательные результаты 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«Катание на санках.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Ходьба на лыжах»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освоения двигательных умений и в процессе катания на санках, лыжах.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способствовать овладению детьми умений и навыков в процессе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катания на санках, лыжах.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безопасном катании на санках, лыжах.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Катание на санках.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Катать друг друга на санках, кататься с горки по двое. Выполнять повороты при спуске.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Ходьба на лыжах.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Ходить на лыжах скользящим шагом. Подниматься на горку лесенкой.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Игры на лыжах.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«Кто первый повернется?», «Слалом», «Догонялки».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1732A" w:rsidRPr="0031732A" w:rsidRDefault="0031732A" w:rsidP="0031732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беседе.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помогает детям в освоении поворотов на спуске при катании на санках.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помогает освоить ходьбу скользящим шагом на лыжах.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Педагог (воспитатель) </w:t>
            </w:r>
            <w:r w:rsidRPr="00317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поощряет самостоятельные двигательные действия в процессе освоения приема подъёма на горку лесенкой.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Действия педагога (воспитателя) направлены на: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потребности в двигательной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двигательной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имеет представление о безопасном катании на санках с горки при спуске;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имеет представление о скользящем шаге на лыжах;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имеет представление о подъёме на горку лесенкой (лыжи);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коллективной подвижной игре.</w:t>
            </w:r>
          </w:p>
        </w:tc>
      </w:tr>
    </w:tbl>
    <w:p w:rsidR="0031732A" w:rsidRPr="0031732A" w:rsidRDefault="0031732A" w:rsidP="0031732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710"/>
        <w:gridCol w:w="2826"/>
        <w:gridCol w:w="2686"/>
      </w:tblGrid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1732A" w:rsidRPr="0031732A" w:rsidRDefault="0031732A" w:rsidP="0031732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1732A" w:rsidRPr="0031732A" w:rsidRDefault="0031732A" w:rsidP="0031732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1732A" w:rsidRPr="0031732A" w:rsidRDefault="0031732A" w:rsidP="003173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«Ходьба, метание, бросание».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развития двигательных умений и навыков.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:rsidR="0031732A" w:rsidRPr="0031732A" w:rsidRDefault="0031732A" w:rsidP="0031732A">
            <w:pPr>
              <w:rPr>
                <w:rFonts w:ascii="Calibri" w:eastAsia="Calibri" w:hAnsi="Calibri" w:cs="Times New Roman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двигательные умения и навыки в процессе практических действий на свежем воздухе.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безопасном выполнении двигательных упражнений и заданий.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1. Построение в колонну по одному; ходьба и бег между ледя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ными постройками в среднем темпе за ведущим.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2. Первая группа детей, разбившись на пары, катают друг друга на санках. Вторая группа строится в одну шеренгу и выполняет шаги на лы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жах вправо и влево переступанием под руководством воспитателя.  Ходьба по учебной лыжне на расстоянии до 80 м. По команде педагога дети меняются заданиями - одна группа встает на лыжи, вторая при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ступает к катанию друг друга на санках.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3. «Сбей кеглю». Дети первой группы лепят снежки и встают на ис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ходную линию в шеренгу. На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расстоянии 4-5 м от них ставят цвет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ные кегли. По команде воспитателя: «Бросили!»  дети метают снеж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ки, стараясь сбить кегли. Затем метание выполняет вторая группа детей.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4. Ходьба в колонне по одному.</w:t>
            </w:r>
          </w:p>
          <w:p w:rsid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Из кеглей (кубиков, снежков) воспитатель делает дорожку (расстояние между предметами 50 см). Предлагается вначале пройти, а затем пробежать между предметами, не задев их. Повторить 2-3 раза.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5. Подвижная игра «Ловишки парами».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беседе.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правильному выполнению двигательных упражнений.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Действия педагога (воспитателя) направлены на: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потребности в двигательной деятельности.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двигательной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коллективной подвижной игре.</w:t>
            </w:r>
          </w:p>
        </w:tc>
      </w:tr>
    </w:tbl>
    <w:p w:rsidR="0031732A" w:rsidRDefault="0031732A" w:rsidP="0031732A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p w:rsidR="0031732A" w:rsidRPr="0031732A" w:rsidRDefault="0031732A" w:rsidP="0031732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694"/>
        <w:gridCol w:w="2835"/>
        <w:gridCol w:w="2693"/>
      </w:tblGrid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1732A" w:rsidRPr="0031732A" w:rsidRDefault="0031732A" w:rsidP="0031732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1732A" w:rsidRPr="0031732A" w:rsidRDefault="0031732A" w:rsidP="0031732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1732A" w:rsidRPr="0031732A" w:rsidRDefault="0031732A" w:rsidP="003173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«Скольжение по ледяной дорожке»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освоения навыка скольжения по ледяной дорожке.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:rsidR="0031732A" w:rsidRPr="0031732A" w:rsidRDefault="0031732A" w:rsidP="0031732A">
            <w:pPr>
              <w:rPr>
                <w:rFonts w:ascii="Calibri" w:eastAsia="Calibri" w:hAnsi="Calibri" w:cs="Times New Roman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детей со скользящим шагом, скольжению по ледяной дорожке.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безопасном выполнении двигательных упражнений и заданий.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1. Ходьба по лыжне скользящим шагом, повторить повороты на лыжах, игровые упражнения с шайбой, сколь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жение по ледяной дорожке.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 Построение: одна группа детей на лыжах, вторая - с сан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ками.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Дети первой группы катают друг друга на санках поочередно и съез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жают с горки парами. Помним правила: во избежание травм подниматься на горку только в обозначенном месте.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Вторая группа строится в одну шеренгу на лыжах и выполняет по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вороты вправо и влево; упражнение «Пружинка» - сгибание и разги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бание колен, приседая; ходьба по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лыжне на расстояние до 80 м. По команде воспитателя дети меняются местами и заданиями.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Игровые упражнения.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«Точный пас».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Дети разбиваются на пары, в руках у каждо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го ребенка клюшка, у одного ребенка в паре также в руках шайба. Дети встают на расстоянии 2-2,5 м друг от друга и перебрасывают шайбу плавными, несильными движениями, чтобы она точно попа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дала на клюшку партнера.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«По дорожке».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Вторая группа детей под наблюдением воспитате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ля выполняет скольжение по 2-3 ледяным дорожкам, разбежавшись по снегу. В целях безопасности, пока один ребенок не сойдет с ледяной дорожки, второй не начинает разбега, каждый выполнив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ший задание должен быстро отойти в сторону.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«Мороз Красный нос».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беседе.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правильному выполнению двигательных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Действия педагога (воспитателя) направлены на: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потребности в двигательной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двигательной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имеет представление о скользящем шаге, скольжению по ледяной дорожке.</w:t>
            </w:r>
          </w:p>
        </w:tc>
      </w:tr>
    </w:tbl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694"/>
        <w:gridCol w:w="2835"/>
        <w:gridCol w:w="2693"/>
      </w:tblGrid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1732A" w:rsidRPr="0031732A" w:rsidRDefault="0031732A" w:rsidP="003173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 воспитания: оздоровительное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Ожидаемые образовательные результаты 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«Ловкие ребята».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выполнения программных двигательных заданий.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умения и навыки в процессе выполнения программных двигательных заданий.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безопасном выполнении двигательных упражнений и заданий.</w:t>
            </w:r>
          </w:p>
          <w:p w:rsidR="00CD20B4" w:rsidRPr="0031732A" w:rsidRDefault="00CD20B4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CD20B4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в шеренгу, проверка осанки и равнения, пе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рестроение в колонну по одному. Ходьба колонной по одному, пере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ход на бег продолжительностью до 30 секунд, переход на ходьбу (20 секунд), далее по команде воспитателя снова бег (до 40 секунд). Ходьба и бег выполняются в чередовании. Воспитатель следит за внешними признаками утомления и в случае необходимости снижа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ет нагрузку.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Игровые упражнения.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«Ловкие ребята».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Играющие (первая группа) строятся у исходной черты, у каждого по одному мячу (большого диаметра). По команде воспитателя нужно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провести мяч в ходьбе до линии финиша как мож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но быстрее (дистанция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31732A">
                <w:rPr>
                  <w:rFonts w:ascii="Times New Roman" w:eastAsia="Calibri" w:hAnsi="Times New Roman" w:cs="Times New Roman"/>
                  <w:sz w:val="24"/>
                  <w:szCs w:val="24"/>
                </w:rPr>
                <w:t>5 м</w:t>
              </w:r>
            </w:smartTag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). Воспитатель отмечает первых трех побе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дителей. Приглашается вторая группа детей.</w:t>
            </w:r>
          </w:p>
          <w:p w:rsidR="00CD20B4" w:rsidRPr="0031732A" w:rsidRDefault="00CD20B4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«Кто быстрее»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(эстафета с прыжками). Играющие строятся в две колонны. По команде воспитателя дети, стоящие первыми, выполня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ют прыжки на правой (или левой) ноге до флажка (дистанция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31732A">
                <w:rPr>
                  <w:rFonts w:ascii="Times New Roman" w:eastAsia="Calibri" w:hAnsi="Times New Roman" w:cs="Times New Roman"/>
                  <w:sz w:val="24"/>
                  <w:szCs w:val="24"/>
                </w:rPr>
                <w:t>3 м</w:t>
              </w:r>
            </w:smartTag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), обогнув его, быстрым шагом возвращаются в конец своей колонны.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Следующий игрок начинает задание после того, как предыдущий пе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ресечет условную линию. Побеждает команда, быстрее выполнившая упражнение.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беседе.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Педагог (воспитатель) отмечает волевые усилия детей при выполнении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двигательных заданий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Действия педагога (воспитателя) направлены на: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потребности в двигательной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двигательной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умеет выполнять двигательные задания по сигналу (команде) педагога;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инициативу в подвижной игре, осознанно относится к правилам игры.</w:t>
            </w:r>
          </w:p>
        </w:tc>
      </w:tr>
    </w:tbl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3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 w:type="page"/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608"/>
        <w:gridCol w:w="3946"/>
        <w:gridCol w:w="2660"/>
        <w:gridCol w:w="23"/>
        <w:gridCol w:w="2812"/>
        <w:gridCol w:w="10"/>
        <w:gridCol w:w="2683"/>
      </w:tblGrid>
      <w:tr w:rsidR="0031732A" w:rsidRPr="0031732A" w:rsidTr="009F639B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1732A" w:rsidRPr="0031732A" w:rsidRDefault="0031732A" w:rsidP="0031732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1732A" w:rsidRPr="0031732A" w:rsidRDefault="0031732A" w:rsidP="0031732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1732A" w:rsidRPr="0031732A" w:rsidRDefault="0031732A" w:rsidP="003173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оздоровительное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1732A" w:rsidRPr="0031732A" w:rsidTr="009F639B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«Игровые упражнения. Эстафета»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развития двигательной активности.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двигательную активность детей в процессе выполнения игровых упражнений.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безопасном выполнении двигательных упражнений и заданий.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Ходьба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колонне по одному (дистанция 10м), переход на бег, дистанция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31732A">
                <w:rPr>
                  <w:rFonts w:ascii="Times New Roman" w:eastAsia="Calibri" w:hAnsi="Times New Roman" w:cs="Times New Roman"/>
                  <w:sz w:val="24"/>
                  <w:szCs w:val="24"/>
                </w:rPr>
                <w:t>10 м</w:t>
              </w:r>
            </w:smartTag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, и так в чередовании несколько раз подряд.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Игровые упражнения.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«Канатоходец».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Играющие (первая группа) строятся в две колон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ны. От линии старта на расстоянии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31732A">
                <w:rPr>
                  <w:rFonts w:ascii="Times New Roman" w:eastAsia="Calibri" w:hAnsi="Times New Roman" w:cs="Times New Roman"/>
                  <w:sz w:val="24"/>
                  <w:szCs w:val="24"/>
                </w:rPr>
                <w:t>3 м</w:t>
              </w:r>
            </w:smartTag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обозначается линия фини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ша и ставятся два предмета (кегля, кубик). В руках у игроков, сто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ящих первыми в колоннах, по мешочку (с песком). По сигналу воспитателя дети кладут мешочки на голову, руки в стороны и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пе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редвигаются быстрым шагом. Дойдя до линии финиша, берут мешо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чек в руки, огибают предмет и бегом возвращаются в свою колон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ну, передают мешочек следующему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игроку и встают в конец своей колонны. Побеждает команда, быстро и правильно выполнившая за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дание.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«Удочка» - игровое упражнение с прыжками.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Эстафета с мячом «Быстро передай».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 малой подвижности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«Угадай по голосу».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беседе.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Педагог (воспитатель) отмечает старания детей при выполнении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двигательных заданий и упражнений.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Действия педагога (воспитателя) направлены на: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воспитание потребности в двигательной деятельности.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интерес к двигательной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умеет выполнять двигательные задания по сигналу (команде) педагога;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инициативу при выполнении заданий  групповой эстафеты.</w:t>
            </w:r>
          </w:p>
        </w:tc>
      </w:tr>
    </w:tbl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:rsidR="0031732A" w:rsidRPr="0031732A" w:rsidRDefault="0031732A" w:rsidP="0031732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732A">
        <w:rPr>
          <w:rFonts w:ascii="Times New Roman" w:eastAsia="Calibri" w:hAnsi="Times New Roman" w:cs="Times New Roman"/>
          <w:b/>
          <w:sz w:val="24"/>
          <w:szCs w:val="24"/>
        </w:rPr>
        <w:t>Примерный комплекс двигательных упражнений, подвижных игр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551"/>
        <w:gridCol w:w="3828"/>
        <w:gridCol w:w="2835"/>
        <w:gridCol w:w="2835"/>
        <w:gridCol w:w="2693"/>
      </w:tblGrid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31732A" w:rsidRPr="00CD20B4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CD20B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Тема, цель, задача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31732A" w:rsidRPr="0031732A" w:rsidRDefault="0031732A" w:rsidP="003173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Направление воспитания: оздоровительное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Ожидаемые образовательные результаты </w:t>
            </w:r>
          </w:p>
          <w:p w:rsidR="0031732A" w:rsidRPr="0031732A" w:rsidRDefault="0031732A" w:rsidP="003173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(целевые ориентиры)</w:t>
            </w:r>
          </w:p>
        </w:tc>
      </w:tr>
      <w:tr w:rsidR="0031732A" w:rsidRPr="0031732A" w:rsidTr="009F639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«Игровые упражнения с предметами»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развития двигательной активности.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двигательную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активность детей в процессе выполнения игровых упражнений.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безопасном выполнении двигательных упражнений и заданий.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Ходьба в колонне по одному.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По команде педагога дети ус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коряют или замедляют темп ходьбы.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Ходьба колонной по одному, на сигнал воспитателя выполнение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какой-либо фигуры.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Игровые упражнения.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«Мяч водящему».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Играющие строятся в три - четыре круга, в центре каж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дого круга находится водящий, который поочередно бросает мяч иг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рокам, а те возвращают его обратно. Как только все выполнят упраж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нение, водящий поднимает мяч высоко над головой. Игра повторяется три раза.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Эстафета с мячом «Передача мяча в колонне»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(двумя руками назад).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Подвижная игра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«Не оставайся на земле». 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Ходьба в колонне по одному.</w:t>
            </w:r>
          </w:p>
          <w:p w:rsidR="0031732A" w:rsidRPr="0031732A" w:rsidRDefault="0031732A" w:rsidP="003173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 (воспитатель) поддерживает интерес к беседе.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инициатива</w:t>
            </w:r>
          </w:p>
          <w:p w:rsidR="0031732A" w:rsidRPr="0031732A" w:rsidRDefault="0031732A" w:rsidP="0031732A">
            <w:pPr>
              <w:spacing w:line="252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Педагог (воспитатель) отмечает старания детей при выполнении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двигательных заданий и </w:t>
            </w: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Действия педагога (воспитателя) направлены на: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32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- воспитание потребности в двигательной </w:t>
            </w:r>
            <w:r w:rsidRPr="0031732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ребенок проявляет интерес к двигательной деятельности;</w:t>
            </w:r>
          </w:p>
          <w:p w:rsidR="0031732A" w:rsidRPr="0031732A" w:rsidRDefault="0031732A" w:rsidP="0031732A">
            <w:pPr>
              <w:suppressLineNumbers/>
              <w:ind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32A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инициативу при выполнении заданий  групповой эстафеты.</w:t>
            </w:r>
          </w:p>
        </w:tc>
      </w:tr>
    </w:tbl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32A" w:rsidRPr="0031732A" w:rsidRDefault="0031732A" w:rsidP="003173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37EB" w:rsidRDefault="00E937EB" w:rsidP="0031732A">
      <w:pPr>
        <w:suppressLineNumbers/>
        <w:ind w:right="57"/>
        <w:rPr>
          <w:rFonts w:ascii="Times New Roman" w:hAnsi="Times New Roman" w:cs="Times New Roman"/>
          <w:b/>
          <w:bCs/>
          <w:sz w:val="24"/>
          <w:szCs w:val="24"/>
        </w:rPr>
      </w:pPr>
    </w:p>
    <w:p w:rsidR="00CD20B4" w:rsidRDefault="00CD20B4" w:rsidP="0031732A">
      <w:pPr>
        <w:suppressLineNumbers/>
        <w:ind w:right="57"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55A86" w:rsidRPr="00420444" w:rsidRDefault="00420444" w:rsidP="0031732A">
      <w:pPr>
        <w:suppressLineNumbers/>
        <w:ind w:right="57"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2.2. </w:t>
      </w:r>
      <w:r w:rsidR="00155A86">
        <w:rPr>
          <w:rFonts w:ascii="Times New Roman" w:hAnsi="Times New Roman" w:cs="Times New Roman"/>
          <w:b/>
          <w:sz w:val="24"/>
          <w:szCs w:val="24"/>
          <w:lang w:eastAsia="ru-RU"/>
        </w:rPr>
        <w:t>Психолого-педагогические условия реализации рабочей программы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3685"/>
        <w:gridCol w:w="11057"/>
      </w:tblGrid>
      <w:tr w:rsidR="00155A86" w:rsidTr="009F639B">
        <w:trPr>
          <w:trHeight w:val="106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155A86" w:rsidRDefault="00155A86" w:rsidP="0031732A">
            <w:pPr>
              <w:pStyle w:val="a4"/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155A86" w:rsidRDefault="00155A86" w:rsidP="0031732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педагога, инструктора по обеспечению психолого-педагогических условий</w:t>
            </w:r>
          </w:p>
        </w:tc>
      </w:tr>
      <w:tr w:rsidR="00155A86" w:rsidTr="009F639B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Признание детства </w:t>
            </w:r>
          </w:p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уникального периода в становлении человека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понимание неповторимости личности каждого ребенка; </w:t>
            </w:r>
          </w:p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принятие воспитанника таким, какой он есть, со всеми его индивидуальными проявлениями; </w:t>
            </w:r>
          </w:p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проявление уважения к развивающейся личности, как высшей ценности;</w:t>
            </w:r>
          </w:p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поддержка уверенности в собственных возможностях и способностях у каждого воспитанника.</w:t>
            </w:r>
          </w:p>
        </w:tc>
      </w:tr>
      <w:tr w:rsidR="00155A86" w:rsidTr="009F639B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 специфики возрастного и индивидуального психофизического развития обучающихся</w:t>
            </w:r>
          </w:p>
          <w:p w:rsidR="000F5388" w:rsidRDefault="000F5388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использование форм и методов, соответствующих воз</w:t>
            </w:r>
            <w:r w:rsidR="00DF3C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растным особенностям детей старш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ей группы.</w:t>
            </w:r>
          </w:p>
        </w:tc>
      </w:tr>
      <w:tr w:rsidR="00155A86" w:rsidTr="009F639B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развивающей и эмоционально комфортной для ребенка образовательной среды</w:t>
            </w:r>
          </w:p>
          <w:p w:rsidR="000F5388" w:rsidRDefault="000F5388" w:rsidP="0031732A">
            <w:pPr>
              <w:pStyle w:val="a4"/>
              <w:ind w:firstLine="175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обеспечение развивающей и эмоционально комфортной  образовательной среды, способствующей физическому развитию  ребенка.</w:t>
            </w:r>
          </w:p>
        </w:tc>
      </w:tr>
      <w:tr w:rsidR="00155A86" w:rsidTr="009F639B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образовательной деятельности на основе взаимодействия взрослых с детьми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учет интересов и возможностей каждого ребенка;</w:t>
            </w:r>
          </w:p>
          <w:p w:rsidR="00155A86" w:rsidRDefault="00155A86" w:rsidP="0031732A">
            <w:pPr>
              <w:pStyle w:val="a4"/>
              <w:ind w:firstLine="175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учет социальной ситуации развития ребенка.</w:t>
            </w:r>
          </w:p>
        </w:tc>
      </w:tr>
      <w:tr w:rsidR="00155A86" w:rsidTr="009F639B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Психологическая, педагогическая и методическая помощь и поддержка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86" w:rsidRDefault="00155A86" w:rsidP="0031732A">
            <w:pPr>
              <w:pStyle w:val="a4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родителей (законных представителей) в вопросах обучения, воспитания и развитии детей, охраны и укрепления их здоровья.</w:t>
            </w:r>
          </w:p>
          <w:p w:rsidR="00155A86" w:rsidRDefault="00155A86" w:rsidP="0031732A">
            <w:pPr>
              <w:pStyle w:val="a4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Консультативная помощь семье в вопросах выбора оптимальной стратегии воспитания и приемов коррекционно-развивающей работы с ребенком.</w:t>
            </w:r>
          </w:p>
          <w:p w:rsidR="00155A86" w:rsidRDefault="00155A86" w:rsidP="0031732A">
            <w:pPr>
              <w:pStyle w:val="a4"/>
              <w:ind w:firstLine="175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</w:tr>
      <w:tr w:rsidR="00155A86" w:rsidTr="009F639B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родителей (законных представителей) в процесс реализации образовательной программы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86" w:rsidRDefault="00155A86" w:rsidP="0031732A">
            <w:pPr>
              <w:pStyle w:val="a4"/>
              <w:ind w:firstLine="175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отношений сотрудничества в соответствии с образовательными потребностями и возможностями семьи.</w:t>
            </w:r>
          </w:p>
        </w:tc>
      </w:tr>
    </w:tbl>
    <w:p w:rsidR="006155F7" w:rsidRPr="006155F7" w:rsidRDefault="006155F7" w:rsidP="009F639B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5F7">
        <w:rPr>
          <w:rFonts w:ascii="Times New Roman" w:hAnsi="Times New Roman" w:cs="Times New Roman"/>
          <w:b/>
          <w:sz w:val="28"/>
          <w:szCs w:val="28"/>
        </w:rPr>
        <w:lastRenderedPageBreak/>
        <w:t>3. Организационный раздел</w:t>
      </w:r>
    </w:p>
    <w:p w:rsidR="006155F7" w:rsidRPr="006155F7" w:rsidRDefault="006D42AE" w:rsidP="009F639B">
      <w:pPr>
        <w:ind w:left="284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 Учебно-</w:t>
      </w:r>
      <w:r w:rsidR="006155F7" w:rsidRPr="006155F7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образовательного процесса</w:t>
      </w:r>
    </w:p>
    <w:tbl>
      <w:tblPr>
        <w:tblStyle w:val="a6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1701"/>
        <w:gridCol w:w="4536"/>
        <w:gridCol w:w="1985"/>
        <w:gridCol w:w="3402"/>
      </w:tblGrid>
      <w:tr w:rsidR="006155F7" w:rsidRPr="006155F7" w:rsidTr="009F639B">
        <w:trPr>
          <w:trHeight w:val="411"/>
        </w:trPr>
        <w:tc>
          <w:tcPr>
            <w:tcW w:w="3118" w:type="dxa"/>
            <w:shd w:val="clear" w:color="auto" w:fill="C2D69B" w:themeFill="accent3" w:themeFillTint="99"/>
          </w:tcPr>
          <w:p w:rsidR="006D42AE" w:rsidRDefault="006D42AE" w:rsidP="0031732A">
            <w:pPr>
              <w:jc w:val="center"/>
              <w:rPr>
                <w:rFonts w:ascii="Times New Roman" w:hAnsi="Times New Roman"/>
                <w:b/>
              </w:rPr>
            </w:pPr>
          </w:p>
          <w:p w:rsidR="006155F7" w:rsidRDefault="006155F7" w:rsidP="0031732A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Задачи</w:t>
            </w:r>
          </w:p>
          <w:p w:rsidR="006D42AE" w:rsidRPr="006D42AE" w:rsidRDefault="006D42AE" w:rsidP="0031732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:rsidR="006155F7" w:rsidRPr="006D42AE" w:rsidRDefault="006155F7" w:rsidP="0031732A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Игрушки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6155F7" w:rsidRPr="006D42AE" w:rsidRDefault="006155F7" w:rsidP="0031732A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Игровое</w:t>
            </w:r>
          </w:p>
          <w:p w:rsidR="006155F7" w:rsidRPr="006D42AE" w:rsidRDefault="006155F7" w:rsidP="0031732A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оборудование</w:t>
            </w:r>
          </w:p>
        </w:tc>
        <w:tc>
          <w:tcPr>
            <w:tcW w:w="1985" w:type="dxa"/>
            <w:shd w:val="clear" w:color="auto" w:fill="C2D69B" w:themeFill="accent3" w:themeFillTint="99"/>
            <w:vAlign w:val="center"/>
          </w:tcPr>
          <w:p w:rsidR="006155F7" w:rsidRPr="006D42AE" w:rsidRDefault="006155F7" w:rsidP="0031732A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Дидактические</w:t>
            </w:r>
          </w:p>
          <w:p w:rsidR="006155F7" w:rsidRPr="006D42AE" w:rsidRDefault="006155F7" w:rsidP="0031732A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материалы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:rsidR="006155F7" w:rsidRPr="006D42AE" w:rsidRDefault="006155F7" w:rsidP="0031732A">
            <w:pPr>
              <w:jc w:val="center"/>
              <w:rPr>
                <w:rFonts w:ascii="Times New Roman" w:hAnsi="Times New Roman"/>
                <w:b/>
              </w:rPr>
            </w:pPr>
            <w:r w:rsidRPr="006D42AE">
              <w:rPr>
                <w:rFonts w:ascii="Times New Roman" w:hAnsi="Times New Roman"/>
                <w:b/>
              </w:rPr>
              <w:t>Виды деятельности</w:t>
            </w:r>
          </w:p>
        </w:tc>
      </w:tr>
      <w:tr w:rsidR="006155F7" w:rsidRPr="006155F7" w:rsidTr="009F639B">
        <w:trPr>
          <w:trHeight w:val="288"/>
        </w:trPr>
        <w:tc>
          <w:tcPr>
            <w:tcW w:w="3118" w:type="dxa"/>
            <w:shd w:val="clear" w:color="auto" w:fill="D6E3BC" w:themeFill="accent3" w:themeFillTint="66"/>
          </w:tcPr>
          <w:p w:rsidR="006155F7" w:rsidRPr="006155F7" w:rsidRDefault="006155F7" w:rsidP="0031732A">
            <w:pPr>
              <w:jc w:val="center"/>
              <w:rPr>
                <w:rFonts w:ascii="Times New Roman" w:hAnsi="Times New Roman" w:cs="Times New Roman"/>
              </w:rPr>
            </w:pPr>
            <w:r w:rsidRPr="006155F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6155F7" w:rsidRPr="006155F7" w:rsidRDefault="006155F7" w:rsidP="0031732A">
            <w:pPr>
              <w:jc w:val="center"/>
              <w:rPr>
                <w:rFonts w:ascii="Times New Roman" w:hAnsi="Times New Roman" w:cs="Times New Roman"/>
              </w:rPr>
            </w:pPr>
            <w:r w:rsidRPr="006155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6155F7" w:rsidRPr="006155F7" w:rsidRDefault="006155F7" w:rsidP="0031732A">
            <w:pPr>
              <w:jc w:val="center"/>
              <w:rPr>
                <w:rFonts w:ascii="Times New Roman" w:hAnsi="Times New Roman" w:cs="Times New Roman"/>
              </w:rPr>
            </w:pPr>
            <w:r w:rsidRPr="006155F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6155F7" w:rsidRPr="006155F7" w:rsidRDefault="006155F7" w:rsidP="0031732A">
            <w:pPr>
              <w:jc w:val="center"/>
              <w:rPr>
                <w:rFonts w:ascii="Times New Roman" w:hAnsi="Times New Roman" w:cs="Times New Roman"/>
              </w:rPr>
            </w:pPr>
            <w:r w:rsidRPr="006155F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shd w:val="clear" w:color="auto" w:fill="D6E3BC" w:themeFill="accent3" w:themeFillTint="66"/>
          </w:tcPr>
          <w:p w:rsidR="006155F7" w:rsidRPr="006155F7" w:rsidRDefault="006155F7" w:rsidP="0031732A">
            <w:pPr>
              <w:jc w:val="center"/>
              <w:rPr>
                <w:rFonts w:ascii="Times New Roman" w:hAnsi="Times New Roman" w:cs="Times New Roman"/>
              </w:rPr>
            </w:pPr>
            <w:r w:rsidRPr="006155F7">
              <w:rPr>
                <w:rFonts w:ascii="Times New Roman" w:hAnsi="Times New Roman" w:cs="Times New Roman"/>
              </w:rPr>
              <w:t>5</w:t>
            </w:r>
          </w:p>
        </w:tc>
      </w:tr>
      <w:tr w:rsidR="006155F7" w:rsidRPr="006155F7" w:rsidTr="009F639B">
        <w:tc>
          <w:tcPr>
            <w:tcW w:w="14742" w:type="dxa"/>
            <w:gridSpan w:val="5"/>
            <w:shd w:val="clear" w:color="auto" w:fill="EAF1DD" w:themeFill="accent3" w:themeFillTint="33"/>
          </w:tcPr>
          <w:p w:rsidR="006155F7" w:rsidRPr="006155F7" w:rsidRDefault="006155F7" w:rsidP="003173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5F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6155F7" w:rsidRPr="006155F7" w:rsidTr="009F639B">
        <w:tc>
          <w:tcPr>
            <w:tcW w:w="3118" w:type="dxa"/>
          </w:tcPr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Развитие физических качеств - координации, гибкости и др.</w:t>
            </w:r>
          </w:p>
        </w:tc>
        <w:tc>
          <w:tcPr>
            <w:tcW w:w="1701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Каталки, каталки на палочке, пирамиды с кольцами, развивающие наборы с пирамидами, кольцеброс</w:t>
            </w:r>
          </w:p>
        </w:tc>
        <w:tc>
          <w:tcPr>
            <w:tcW w:w="4536" w:type="dxa"/>
          </w:tcPr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Машины-двигатели, игра - городки, </w:t>
            </w:r>
          </w:p>
          <w:p w:rsidR="006155F7" w:rsidRPr="006155F7" w:rsidRDefault="006155F7" w:rsidP="0031732A">
            <w:pPr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гольф детский, дартс, мяч резиновый, </w:t>
            </w:r>
          </w:p>
          <w:p w:rsidR="006155F7" w:rsidRPr="006155F7" w:rsidRDefault="006155F7" w:rsidP="0031732A">
            <w:pPr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мяч с рогами, мяч -  попрыгун, горка большая, набор мягких модулей, сухой бассейн с комплектом шаров, клюшка с двумя мячами в сетке,</w:t>
            </w:r>
            <w:r w:rsidR="00D52D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55F7">
              <w:rPr>
                <w:rFonts w:ascii="Times New Roman" w:hAnsi="Times New Roman"/>
                <w:sz w:val="24"/>
                <w:szCs w:val="24"/>
              </w:rPr>
              <w:t>спортивные мини-центры.</w:t>
            </w:r>
          </w:p>
        </w:tc>
        <w:tc>
          <w:tcPr>
            <w:tcW w:w="1985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3402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6155F7" w:rsidRPr="006155F7" w:rsidRDefault="006D42AE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6155F7" w:rsidRPr="006155F7" w:rsidRDefault="006D42AE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5F7" w:rsidRPr="006155F7" w:rsidTr="009F639B">
        <w:tc>
          <w:tcPr>
            <w:tcW w:w="3118" w:type="dxa"/>
          </w:tcPr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организму,  выполнению основных движений (ходьба, бег, мягкие прыжки, повороты в обе стороны)</w:t>
            </w:r>
          </w:p>
        </w:tc>
        <w:tc>
          <w:tcPr>
            <w:tcW w:w="1701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Кегли, неваляшки, качалки, кольцеброс</w:t>
            </w:r>
          </w:p>
        </w:tc>
        <w:tc>
          <w:tcPr>
            <w:tcW w:w="4536" w:type="dxa"/>
          </w:tcPr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Машины-двигатели, набор шаров для сухого бассейна, мяч резиновый, мяч-попрыгун, 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(4 предмета), </w:t>
            </w:r>
          </w:p>
          <w:p w:rsidR="006155F7" w:rsidRPr="006155F7" w:rsidRDefault="006155F7" w:rsidP="0031732A">
            <w:pPr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набор для гольфа (3 предмета), дартс, скакалки, обручи, лопаты.</w:t>
            </w:r>
          </w:p>
        </w:tc>
        <w:tc>
          <w:tcPr>
            <w:tcW w:w="1985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Мозаика, конструкторы, в т.ч. объёмные, шнуровки, развивающие наборы с пирамидами, пирамиды с кольцами.</w:t>
            </w:r>
          </w:p>
        </w:tc>
        <w:tc>
          <w:tcPr>
            <w:tcW w:w="3402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6155F7" w:rsidRPr="006155F7" w:rsidRDefault="006D42AE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6155F7" w:rsidRPr="006155F7" w:rsidRDefault="006D42AE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5F7" w:rsidRPr="006155F7" w:rsidTr="009F639B">
        <w:tc>
          <w:tcPr>
            <w:tcW w:w="3118" w:type="dxa"/>
          </w:tcPr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>начальных представлений  о некоторых видах спорта</w:t>
            </w:r>
          </w:p>
        </w:tc>
        <w:tc>
          <w:tcPr>
            <w:tcW w:w="1701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>Куклы-</w:t>
            </w: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>спортсмены</w:t>
            </w:r>
          </w:p>
        </w:tc>
        <w:tc>
          <w:tcPr>
            <w:tcW w:w="4536" w:type="dxa"/>
          </w:tcPr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Набор боксерский, велосипеды, набор </w:t>
            </w: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>для игры в мини-футбол и т.п., набор теннисный детский (4 предмета), набор для гольфа</w:t>
            </w:r>
            <w:r w:rsidR="00840E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55F7">
              <w:rPr>
                <w:rFonts w:ascii="Times New Roman" w:hAnsi="Times New Roman"/>
                <w:sz w:val="24"/>
                <w:szCs w:val="24"/>
              </w:rPr>
              <w:t>(3 предмета).</w:t>
            </w:r>
          </w:p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>Настольно-</w:t>
            </w: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>печатные игры. Демонстрационный материал типа «Спорт и спортсмены», макеты типа «Стадион»</w:t>
            </w:r>
          </w:p>
        </w:tc>
        <w:tc>
          <w:tcPr>
            <w:tcW w:w="3402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>Игровая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6155F7" w:rsidRPr="006155F7" w:rsidRDefault="006D42AE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6155F7" w:rsidRPr="006155F7" w:rsidRDefault="006D42AE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5F7" w:rsidRPr="006155F7" w:rsidTr="009F639B">
        <w:tc>
          <w:tcPr>
            <w:tcW w:w="3118" w:type="dxa"/>
          </w:tcPr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lastRenderedPageBreak/>
              <w:t>Овладение подвижными играми с правилами</w:t>
            </w:r>
          </w:p>
        </w:tc>
        <w:tc>
          <w:tcPr>
            <w:tcW w:w="1701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Игры типа «Твистер», «Дартс» и т.п.</w:t>
            </w:r>
          </w:p>
        </w:tc>
        <w:tc>
          <w:tcPr>
            <w:tcW w:w="4536" w:type="dxa"/>
          </w:tcPr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Мяч резиновый, мяч - попрыгун, набор для гольфа, набор для игры в мини - футбол и т.п.</w:t>
            </w:r>
          </w:p>
        </w:tc>
        <w:tc>
          <w:tcPr>
            <w:tcW w:w="1985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402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6155F7" w:rsidRPr="006155F7" w:rsidRDefault="006D42AE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Художест</w:t>
            </w:r>
            <w:r w:rsidR="006D42AE">
              <w:rPr>
                <w:rFonts w:ascii="Times New Roman" w:hAnsi="Times New Roman"/>
                <w:sz w:val="24"/>
                <w:szCs w:val="24"/>
              </w:rPr>
              <w:t>венно-</w:t>
            </w:r>
            <w:r w:rsidRPr="006155F7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6155F7" w:rsidRPr="006155F7" w:rsidTr="009F639B">
        <w:tc>
          <w:tcPr>
            <w:tcW w:w="3118" w:type="dxa"/>
          </w:tcPr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Становление целенаправленности и саморегуляции в двигательной сфере</w:t>
            </w:r>
          </w:p>
        </w:tc>
        <w:tc>
          <w:tcPr>
            <w:tcW w:w="1701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r w:rsidR="006D42AE">
              <w:rPr>
                <w:rFonts w:ascii="Times New Roman" w:hAnsi="Times New Roman"/>
                <w:sz w:val="24"/>
                <w:szCs w:val="24"/>
              </w:rPr>
              <w:t>-</w:t>
            </w:r>
            <w:r w:rsidRPr="006155F7">
              <w:rPr>
                <w:rFonts w:ascii="Times New Roman" w:hAnsi="Times New Roman"/>
                <w:sz w:val="24"/>
                <w:szCs w:val="24"/>
              </w:rPr>
              <w:t xml:space="preserve"> городки, кольцеброс, движущиеся игрушки</w:t>
            </w:r>
          </w:p>
        </w:tc>
        <w:tc>
          <w:tcPr>
            <w:tcW w:w="4536" w:type="dxa"/>
          </w:tcPr>
          <w:p w:rsidR="006155F7" w:rsidRPr="006155F7" w:rsidRDefault="006155F7" w:rsidP="0031732A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Игровой центр с горкой, набор для игры в мини - футбол, набор боксерский.</w:t>
            </w:r>
          </w:p>
        </w:tc>
        <w:tc>
          <w:tcPr>
            <w:tcW w:w="1985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402" w:type="dxa"/>
          </w:tcPr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6155F7" w:rsidRPr="006155F7" w:rsidRDefault="006D42AE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6155F7" w:rsidRPr="006155F7" w:rsidRDefault="006D42AE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  <w:r w:rsidR="006155F7" w:rsidRPr="006155F7">
              <w:rPr>
                <w:rFonts w:ascii="Times New Roman" w:hAnsi="Times New Roman"/>
                <w:sz w:val="24"/>
                <w:szCs w:val="24"/>
              </w:rPr>
              <w:t>эстетическая</w:t>
            </w:r>
          </w:p>
          <w:p w:rsidR="006155F7" w:rsidRPr="006155F7" w:rsidRDefault="006155F7" w:rsidP="0031732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155F7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</w:tbl>
    <w:p w:rsidR="006155F7" w:rsidRDefault="006155F7" w:rsidP="0031732A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9F639B" w:rsidRDefault="009F639B" w:rsidP="00317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90E14" w:rsidRPr="00090E14" w:rsidRDefault="00090E14" w:rsidP="0031732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90E14">
        <w:rPr>
          <w:rFonts w:ascii="Times New Roman" w:hAnsi="Times New Roman" w:cs="Times New Roman"/>
          <w:b/>
          <w:sz w:val="24"/>
          <w:szCs w:val="24"/>
        </w:rPr>
        <w:lastRenderedPageBreak/>
        <w:t>Стандартное оборудование для занятий по физической культуре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детей  5 -</w:t>
      </w:r>
      <w:r w:rsidRPr="00090E14">
        <w:rPr>
          <w:rFonts w:ascii="Times New Roman" w:hAnsi="Times New Roman" w:cs="Times New Roman"/>
          <w:b/>
          <w:sz w:val="24"/>
          <w:szCs w:val="24"/>
        </w:rPr>
        <w:t xml:space="preserve"> 6 лет</w:t>
      </w:r>
    </w:p>
    <w:tbl>
      <w:tblPr>
        <w:tblW w:w="14600" w:type="dxa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5"/>
        <w:gridCol w:w="5262"/>
        <w:gridCol w:w="2693"/>
        <w:gridCol w:w="3060"/>
      </w:tblGrid>
      <w:tr w:rsidR="00090E14" w:rsidRPr="00090E14" w:rsidTr="009F639B">
        <w:trPr>
          <w:trHeight w:val="300"/>
        </w:trPr>
        <w:tc>
          <w:tcPr>
            <w:tcW w:w="3585" w:type="dxa"/>
            <w:shd w:val="clear" w:color="auto" w:fill="D6E3BC" w:themeFill="accent3" w:themeFillTint="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оборудования </w:t>
            </w:r>
            <w:r w:rsidRPr="00090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  <w:tc>
          <w:tcPr>
            <w:tcW w:w="5262" w:type="dxa"/>
            <w:shd w:val="clear" w:color="auto" w:fill="D6E3BC" w:themeFill="accent3" w:themeFillTint="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 </w:t>
            </w:r>
            <w:r w:rsidRPr="00090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  <w:tc>
          <w:tcPr>
            <w:tcW w:w="2693" w:type="dxa"/>
            <w:shd w:val="clear" w:color="auto" w:fill="D6E3BC" w:themeFill="accent3" w:themeFillTint="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Размеры, масса </w:t>
            </w:r>
            <w:r w:rsidRPr="00090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  <w:tc>
          <w:tcPr>
            <w:tcW w:w="3060" w:type="dxa"/>
            <w:shd w:val="clear" w:color="auto" w:fill="D6E3BC" w:themeFill="accent3" w:themeFillTint="6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DF3C5E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  <w:r w:rsidR="00090E14" w:rsidRPr="00090E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группу </w:t>
            </w:r>
            <w:r w:rsidR="00090E14" w:rsidRPr="00090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0E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ходьбы, бега, равновесия </w:t>
            </w: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Балансир-волчок 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Коврик массажный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Шнур короткий (плетеный)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75 см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0E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прыжков </w:t>
            </w: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малый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55-65 см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Скакалка короткая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100-120 см 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0E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катания, бросания, ловли </w:t>
            </w: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Кегли (набор) 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Кольцеброс (набор) 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малый с грузом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150-200 г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большой 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18-20 см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с грузом большой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400 г 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для мини-баскетбола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0,5 кг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утяжеленный (набивной)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350 г, 500 г, 1 кг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Мяч-массажер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большой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100 см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Серсо (набор)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0E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0E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ползания и лазанья</w:t>
            </w: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Комплект мягких модулей (6-8 сегментов)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0E1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90E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общеразвивающих упражнений </w:t>
            </w: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Гантели детские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Кольцо малое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13 см 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Лента короткая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50-60 см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средний 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10-12 см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90E14" w:rsidRPr="00090E14" w:rsidTr="009F639B">
        <w:trPr>
          <w:trHeight w:val="300"/>
        </w:trPr>
        <w:tc>
          <w:tcPr>
            <w:tcW w:w="3585" w:type="dxa"/>
            <w:vMerge/>
            <w:vAlign w:val="center"/>
            <w:hideMark/>
          </w:tcPr>
          <w:p w:rsidR="00090E14" w:rsidRPr="00090E14" w:rsidRDefault="00090E14" w:rsidP="00317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Палка гимнастическая короткая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80 см  </w:t>
            </w:r>
          </w:p>
        </w:tc>
        <w:tc>
          <w:tcPr>
            <w:tcW w:w="30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0E14" w:rsidRPr="00090E14" w:rsidRDefault="00090E14" w:rsidP="0031732A">
            <w:p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E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090E14" w:rsidRPr="006155F7" w:rsidRDefault="00090E14" w:rsidP="0031732A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5F32CF" w:rsidRPr="005F32CF" w:rsidRDefault="005F32CF" w:rsidP="003173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32CF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E67A1" w:rsidRDefault="000E67A1" w:rsidP="0031732A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E67A1" w:rsidSect="005F32C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E67A1" w:rsidRDefault="000E67A1" w:rsidP="0031732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6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Список литературы</w:t>
      </w:r>
    </w:p>
    <w:p w:rsidR="006375A0" w:rsidRDefault="006375A0" w:rsidP="0031732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4D7F" w:rsidRPr="000E67A1" w:rsidRDefault="007F4D7F" w:rsidP="0031732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4D7F" w:rsidRPr="00BD5ADA" w:rsidRDefault="007F4D7F" w:rsidP="0031732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D5ADA">
        <w:rPr>
          <w:rFonts w:ascii="Times New Roman" w:eastAsia="Calibri" w:hAnsi="Times New Roman" w:cs="Times New Roman"/>
          <w:b/>
          <w:sz w:val="24"/>
          <w:szCs w:val="24"/>
        </w:rPr>
        <w:t>Нормативно-правовые документы</w:t>
      </w:r>
    </w:p>
    <w:p w:rsidR="007F4D7F" w:rsidRPr="00BD5ADA" w:rsidRDefault="007F4D7F" w:rsidP="003173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4D7F" w:rsidRPr="003C2C5F" w:rsidRDefault="007F4D7F" w:rsidP="0031732A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5AD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Федеральный закон "Об образовании в Российской Федерации" от 29.12.2012 N 273-ФЗ 2.</w:t>
      </w:r>
      <w:r w:rsidRPr="00BD5ADA">
        <w:rPr>
          <w:rFonts w:ascii="Times New Roman" w:eastAsia="Calibri" w:hAnsi="Times New Roman" w:cs="Times New Roman"/>
          <w:sz w:val="24"/>
          <w:szCs w:val="24"/>
        </w:rPr>
        <w:t xml:space="preserve"> Федеральный закон от 31.07.2020 г. № 304-ФЗ</w:t>
      </w:r>
      <w:r w:rsidRPr="00BD5AD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r w:rsidRPr="00BD5ADA">
        <w:rPr>
          <w:rFonts w:ascii="Times New Roman" w:eastAsia="Calibri" w:hAnsi="Times New Roman" w:cs="Times New Roman"/>
          <w:sz w:val="24"/>
          <w:szCs w:val="24"/>
        </w:rPr>
        <w:t>О внесении изменений в Федеральный закон «Об образовании в Российской Федерации» по вопросам воспитания обучающихся.</w:t>
      </w:r>
    </w:p>
    <w:p w:rsidR="007F4D7F" w:rsidRPr="003C2C5F" w:rsidRDefault="007F4D7F" w:rsidP="0031732A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N 1155 (зарегистрирован Министерством юстиции Российской Федерации 14 ноября 2013 г., регистрационный N 303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4), с изменением, внесенным приказом Министерства просвещения Российской Федерации от 21 января 2019 г. N 31 (зарегистрирован Министерством юстиции Российской Федерации 13 февраля 2019 г., регистрационный N 53776). </w:t>
      </w:r>
    </w:p>
    <w:p w:rsidR="007F4D7F" w:rsidRPr="00BD5ADA" w:rsidRDefault="007F4D7F" w:rsidP="0031732A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5ADA">
        <w:rPr>
          <w:rFonts w:ascii="Times New Roman" w:eastAsia="Calibri" w:hAnsi="Times New Roman" w:cs="Times New Roman"/>
          <w:sz w:val="24"/>
          <w:szCs w:val="24"/>
        </w:rPr>
        <w:t>Федеральная образовательная программа дошкольного образования,</w:t>
      </w:r>
    </w:p>
    <w:p w:rsidR="007F4D7F" w:rsidRPr="00BD5ADA" w:rsidRDefault="007F4D7F" w:rsidP="0031732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утвержденная приказом Министерства просвещения Российской Федерации </w:t>
      </w:r>
    </w:p>
    <w:p w:rsidR="007F4D7F" w:rsidRPr="00BD5ADA" w:rsidRDefault="003C2C5F" w:rsidP="0031732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25 ноября 2022 г. N 102</w:t>
      </w:r>
      <w:r w:rsidR="00E10297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</w:p>
    <w:p w:rsidR="007F4D7F" w:rsidRPr="003C2C5F" w:rsidRDefault="007F4D7F" w:rsidP="0031732A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 требования к организациям воспитания и обучения, отдыха и оздоровления детей и молодежи", утвержденные постановлением Главного государственного санитарного врача Российской Федерации от 2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2020 г. N 2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(зарегистрировано Министерством юстиции Российской Федерации 1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2020 г, регистрационный N 61573), действующим до 1 января 2027 года.</w:t>
      </w:r>
    </w:p>
    <w:p w:rsidR="007F4D7F" w:rsidRDefault="007F4D7F" w:rsidP="0031732A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нормативы и требования к обеспечению безопасности и (или) безвредности для человека факторов среды обитания, утвержденные постановлением Главного государственного санитарного врача Российской Федерации от 2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января 2021 г. N 2 (зарегистрировано Министерством юстиции Российской Федерации 29 января 2021 г., регистрационный N 62296), действующим до 1 марта 2027 года, (СанПиН 1.2.36</w:t>
      </w:r>
      <w:r w:rsidR="004045A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5-21).</w:t>
      </w:r>
    </w:p>
    <w:p w:rsidR="006375A0" w:rsidRDefault="006375A0" w:rsidP="0031732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5A0" w:rsidRPr="00BD5ADA" w:rsidRDefault="006375A0" w:rsidP="0031732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7A1" w:rsidRPr="00BD5ADA" w:rsidRDefault="000E67A1" w:rsidP="0031732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D7F" w:rsidRPr="00BD5ADA" w:rsidRDefault="007F4D7F" w:rsidP="003173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Учебно-методические материалы</w:t>
      </w:r>
    </w:p>
    <w:p w:rsidR="007F4D7F" w:rsidRPr="00BD5ADA" w:rsidRDefault="007F4D7F" w:rsidP="003173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4D7F" w:rsidRPr="003C2C5F" w:rsidRDefault="007F4D7F" w:rsidP="0031732A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по реализации Федеральной образовательной программы дошкольного образования. Министерство Просвещения РФ, Москва, 2023.</w:t>
      </w:r>
    </w:p>
    <w:p w:rsidR="007F4D7F" w:rsidRPr="00BD5ADA" w:rsidRDefault="007F4D7F" w:rsidP="0031732A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Учебно-методический комплект к программе «От рождения до школы» под редакцией Н. Е. Вераксы, Т.С. Комаровой», Э.М. Дорофеево</w:t>
      </w:r>
      <w:r w:rsidR="00411051"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й. Мозаика-Синтез, Москва, 2021:</w:t>
      </w:r>
    </w:p>
    <w:p w:rsidR="00411051" w:rsidRPr="00BD5ADA" w:rsidRDefault="00411051" w:rsidP="0031732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Пензулаева Л.И. «Оздоровительная гимнастика: ком</w:t>
      </w:r>
      <w:r w:rsidR="003C2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плексы упражнений для детей </w:t>
      </w:r>
      <w:r w:rsidR="00D518B6">
        <w:rPr>
          <w:rFonts w:ascii="Times New Roman" w:eastAsia="Times New Roman" w:hAnsi="Times New Roman" w:cs="Times New Roman"/>
          <w:sz w:val="24"/>
          <w:szCs w:val="24"/>
          <w:lang w:eastAsia="ru-RU"/>
        </w:rPr>
        <w:t>5 - 6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лет;</w:t>
      </w:r>
    </w:p>
    <w:p w:rsidR="00411051" w:rsidRPr="00BD5ADA" w:rsidRDefault="00411051" w:rsidP="00CD20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Пензулаева Л.И. Физическая культура в </w:t>
      </w:r>
      <w:r w:rsidR="00090E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саду: стар</w:t>
      </w:r>
      <w:r w:rsidR="003C2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шая группа </w:t>
      </w:r>
      <w:r w:rsidR="00D518B6">
        <w:rPr>
          <w:rFonts w:ascii="Times New Roman" w:eastAsia="Times New Roman" w:hAnsi="Times New Roman" w:cs="Times New Roman"/>
          <w:sz w:val="24"/>
          <w:szCs w:val="24"/>
          <w:lang w:eastAsia="ru-RU"/>
        </w:rPr>
        <w:t>5 - 6</w:t>
      </w:r>
      <w:r w:rsidR="00090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D5ADA" w:rsidRPr="00BD5ADA" w:rsidRDefault="00BD5ADA" w:rsidP="00CD20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Веракса А. Н. «Как воспитать чемпиона»</w:t>
      </w:r>
      <w:r w:rsidR="003C2C5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F4D7F" w:rsidRPr="00BD5ADA" w:rsidRDefault="00BD5ADA" w:rsidP="00CD20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Ульева Е.А. «100 увлекательных иг</w:t>
      </w:r>
      <w:r w:rsidR="003C2C5F">
        <w:rPr>
          <w:rFonts w:ascii="Times New Roman" w:eastAsia="Times New Roman" w:hAnsi="Times New Roman" w:cs="Times New Roman"/>
          <w:sz w:val="24"/>
          <w:szCs w:val="24"/>
          <w:lang w:eastAsia="ru-RU"/>
        </w:rPr>
        <w:t>р для здоровья вашего ребенка».</w:t>
      </w:r>
    </w:p>
    <w:p w:rsidR="007F4D7F" w:rsidRPr="00BD5ADA" w:rsidRDefault="007F4D7F" w:rsidP="0031732A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A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рождения до школы. Инновационная программа дошкольного образования, издание шестое, под редакцией Н.Е. Вераксы, Т.С. Комаровой, Э. М. Дорофеевой. Мозаика-Синтез, Москва, 2021.</w:t>
      </w:r>
    </w:p>
    <w:p w:rsidR="00B05DE6" w:rsidRDefault="00B05DE6" w:rsidP="0031732A"/>
    <w:sectPr w:rsidR="00B05DE6" w:rsidSect="000E67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D2F" w:rsidRDefault="00472D2F" w:rsidP="005F32CF">
      <w:pPr>
        <w:spacing w:after="0" w:line="240" w:lineRule="auto"/>
      </w:pPr>
      <w:r>
        <w:separator/>
      </w:r>
    </w:p>
  </w:endnote>
  <w:endnote w:type="continuationSeparator" w:id="0">
    <w:p w:rsidR="00472D2F" w:rsidRDefault="00472D2F" w:rsidP="005F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">
    <w:altName w:val="Californian FB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5060117"/>
      <w:docPartObj>
        <w:docPartGallery w:val="Page Numbers (Bottom of Page)"/>
        <w:docPartUnique/>
      </w:docPartObj>
    </w:sdtPr>
    <w:sdtEndPr/>
    <w:sdtContent>
      <w:p w:rsidR="00FF6333" w:rsidRDefault="00FF633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B06">
          <w:rPr>
            <w:noProof/>
          </w:rPr>
          <w:t>6</w:t>
        </w:r>
        <w:r>
          <w:fldChar w:fldCharType="end"/>
        </w:r>
      </w:p>
    </w:sdtContent>
  </w:sdt>
  <w:p w:rsidR="00FF6333" w:rsidRDefault="00FF633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D2F" w:rsidRDefault="00472D2F" w:rsidP="005F32CF">
      <w:pPr>
        <w:spacing w:after="0" w:line="240" w:lineRule="auto"/>
      </w:pPr>
      <w:r>
        <w:separator/>
      </w:r>
    </w:p>
  </w:footnote>
  <w:footnote w:type="continuationSeparator" w:id="0">
    <w:p w:rsidR="00472D2F" w:rsidRDefault="00472D2F" w:rsidP="005F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53BE"/>
    <w:multiLevelType w:val="multilevel"/>
    <w:tmpl w:val="A8C641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1">
    <w:nsid w:val="089E3EE6"/>
    <w:multiLevelType w:val="hybridMultilevel"/>
    <w:tmpl w:val="929E5DE2"/>
    <w:lvl w:ilvl="0" w:tplc="DD4EB10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122C5"/>
    <w:multiLevelType w:val="hybridMultilevel"/>
    <w:tmpl w:val="7EF84D14"/>
    <w:lvl w:ilvl="0" w:tplc="DEB0A9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>
    <w:nsid w:val="160E5D68"/>
    <w:multiLevelType w:val="hybridMultilevel"/>
    <w:tmpl w:val="3236C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0282A"/>
    <w:multiLevelType w:val="hybridMultilevel"/>
    <w:tmpl w:val="28AA46EE"/>
    <w:lvl w:ilvl="0" w:tplc="0419000F">
      <w:start w:val="1"/>
      <w:numFmt w:val="decimal"/>
      <w:lvlText w:val="%1."/>
      <w:lvlJc w:val="left"/>
      <w:pPr>
        <w:ind w:left="515" w:hanging="360"/>
      </w:p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5">
    <w:nsid w:val="22572B47"/>
    <w:multiLevelType w:val="hybridMultilevel"/>
    <w:tmpl w:val="30AED1B6"/>
    <w:lvl w:ilvl="0" w:tplc="FFC86B1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CE439F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93130"/>
    <w:multiLevelType w:val="hybridMultilevel"/>
    <w:tmpl w:val="75EEC04A"/>
    <w:lvl w:ilvl="0" w:tplc="7DAEE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737015"/>
    <w:multiLevelType w:val="hybridMultilevel"/>
    <w:tmpl w:val="B2168598"/>
    <w:lvl w:ilvl="0" w:tplc="CB96C0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>
    <w:nsid w:val="41657BF0"/>
    <w:multiLevelType w:val="hybridMultilevel"/>
    <w:tmpl w:val="AEAEBE3E"/>
    <w:lvl w:ilvl="0" w:tplc="8892D47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>
    <w:nsid w:val="41A22BEB"/>
    <w:multiLevelType w:val="hybridMultilevel"/>
    <w:tmpl w:val="3236C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483CCB"/>
    <w:multiLevelType w:val="hybridMultilevel"/>
    <w:tmpl w:val="FCAE589A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45243C1A"/>
    <w:multiLevelType w:val="hybridMultilevel"/>
    <w:tmpl w:val="34E2217C"/>
    <w:lvl w:ilvl="0" w:tplc="D4869F58">
      <w:start w:val="1"/>
      <w:numFmt w:val="decimal"/>
      <w:lvlText w:val="%1."/>
      <w:lvlJc w:val="left"/>
      <w:pPr>
        <w:ind w:left="417" w:hanging="360"/>
      </w:pPr>
      <w:rPr>
        <w:rFonts w:ascii="Franklin Gothic Book" w:eastAsiaTheme="minorHAnsi" w:hAnsi="Franklin Gothic Book" w:cstheme="minorBidi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49297269"/>
    <w:multiLevelType w:val="hybridMultilevel"/>
    <w:tmpl w:val="0FE41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380403"/>
    <w:multiLevelType w:val="hybridMultilevel"/>
    <w:tmpl w:val="78D64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9F291A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4637E5"/>
    <w:multiLevelType w:val="multilevel"/>
    <w:tmpl w:val="2960B75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17">
    <w:nsid w:val="52FB37CA"/>
    <w:multiLevelType w:val="multilevel"/>
    <w:tmpl w:val="F0EC5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86845D8"/>
    <w:multiLevelType w:val="hybridMultilevel"/>
    <w:tmpl w:val="61403E9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E047988"/>
    <w:multiLevelType w:val="hybridMultilevel"/>
    <w:tmpl w:val="D7B84B40"/>
    <w:lvl w:ilvl="0" w:tplc="B546B3B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0">
    <w:nsid w:val="69C02E09"/>
    <w:multiLevelType w:val="hybridMultilevel"/>
    <w:tmpl w:val="E97A89BE"/>
    <w:lvl w:ilvl="0" w:tplc="8892D47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1">
    <w:nsid w:val="6E6B4C94"/>
    <w:multiLevelType w:val="hybridMultilevel"/>
    <w:tmpl w:val="3236C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C61F5F"/>
    <w:multiLevelType w:val="hybridMultilevel"/>
    <w:tmpl w:val="5ACA5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A911F7"/>
    <w:multiLevelType w:val="hybridMultilevel"/>
    <w:tmpl w:val="F1562972"/>
    <w:lvl w:ilvl="0" w:tplc="77A4528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4">
    <w:nsid w:val="7D5E62AF"/>
    <w:multiLevelType w:val="hybridMultilevel"/>
    <w:tmpl w:val="E9F0502E"/>
    <w:lvl w:ilvl="0" w:tplc="B2A4ED66">
      <w:start w:val="5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3"/>
  </w:num>
  <w:num w:numId="6">
    <w:abstractNumId w:val="7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6"/>
  </w:num>
  <w:num w:numId="10">
    <w:abstractNumId w:val="16"/>
  </w:num>
  <w:num w:numId="11">
    <w:abstractNumId w:val="19"/>
  </w:num>
  <w:num w:numId="12">
    <w:abstractNumId w:val="12"/>
  </w:num>
  <w:num w:numId="13">
    <w:abstractNumId w:val="24"/>
  </w:num>
  <w:num w:numId="14">
    <w:abstractNumId w:val="1"/>
  </w:num>
  <w:num w:numId="15">
    <w:abstractNumId w:val="4"/>
  </w:num>
  <w:num w:numId="16">
    <w:abstractNumId w:val="2"/>
  </w:num>
  <w:num w:numId="17">
    <w:abstractNumId w:val="23"/>
  </w:num>
  <w:num w:numId="18">
    <w:abstractNumId w:val="8"/>
  </w:num>
  <w:num w:numId="19">
    <w:abstractNumId w:val="9"/>
  </w:num>
  <w:num w:numId="20">
    <w:abstractNumId w:val="20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7"/>
  </w:num>
  <w:num w:numId="24">
    <w:abstractNumId w:val="11"/>
  </w:num>
  <w:num w:numId="25">
    <w:abstractNumId w:val="10"/>
  </w:num>
  <w:num w:numId="26">
    <w:abstractNumId w:val="21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37B"/>
    <w:rsid w:val="000433CF"/>
    <w:rsid w:val="000607A6"/>
    <w:rsid w:val="00063A75"/>
    <w:rsid w:val="00077B69"/>
    <w:rsid w:val="00090E14"/>
    <w:rsid w:val="000944B2"/>
    <w:rsid w:val="000C2B06"/>
    <w:rsid w:val="000D0ABB"/>
    <w:rsid w:val="000E67A1"/>
    <w:rsid w:val="000F5388"/>
    <w:rsid w:val="00100D6E"/>
    <w:rsid w:val="0010478E"/>
    <w:rsid w:val="0014363E"/>
    <w:rsid w:val="00153A04"/>
    <w:rsid w:val="00155A86"/>
    <w:rsid w:val="00183DE5"/>
    <w:rsid w:val="001A123C"/>
    <w:rsid w:val="0020698E"/>
    <w:rsid w:val="00223334"/>
    <w:rsid w:val="00244A3B"/>
    <w:rsid w:val="00245279"/>
    <w:rsid w:val="00254B5B"/>
    <w:rsid w:val="00294DD1"/>
    <w:rsid w:val="0029576D"/>
    <w:rsid w:val="002A3AA0"/>
    <w:rsid w:val="002C5081"/>
    <w:rsid w:val="002D15F6"/>
    <w:rsid w:val="0031682C"/>
    <w:rsid w:val="0031732A"/>
    <w:rsid w:val="00337EBC"/>
    <w:rsid w:val="003576CE"/>
    <w:rsid w:val="003A562B"/>
    <w:rsid w:val="003A6BC0"/>
    <w:rsid w:val="003B50BC"/>
    <w:rsid w:val="003C0664"/>
    <w:rsid w:val="003C2C5F"/>
    <w:rsid w:val="003E7CF0"/>
    <w:rsid w:val="003F0F20"/>
    <w:rsid w:val="003F1D42"/>
    <w:rsid w:val="003F6E77"/>
    <w:rsid w:val="004045A3"/>
    <w:rsid w:val="00411051"/>
    <w:rsid w:val="00414738"/>
    <w:rsid w:val="00420444"/>
    <w:rsid w:val="00432B86"/>
    <w:rsid w:val="00433CBA"/>
    <w:rsid w:val="00445C24"/>
    <w:rsid w:val="00472D2F"/>
    <w:rsid w:val="00475C82"/>
    <w:rsid w:val="00476AA7"/>
    <w:rsid w:val="00496AD1"/>
    <w:rsid w:val="004A7FDB"/>
    <w:rsid w:val="005042B1"/>
    <w:rsid w:val="005442EF"/>
    <w:rsid w:val="005B2EE7"/>
    <w:rsid w:val="005B447B"/>
    <w:rsid w:val="005E737B"/>
    <w:rsid w:val="005E7655"/>
    <w:rsid w:val="005F32CF"/>
    <w:rsid w:val="006155F7"/>
    <w:rsid w:val="00625EFD"/>
    <w:rsid w:val="00635FC2"/>
    <w:rsid w:val="006375A0"/>
    <w:rsid w:val="00654975"/>
    <w:rsid w:val="006806EE"/>
    <w:rsid w:val="006B0C7E"/>
    <w:rsid w:val="006D42AE"/>
    <w:rsid w:val="006E633D"/>
    <w:rsid w:val="007737C8"/>
    <w:rsid w:val="00777E73"/>
    <w:rsid w:val="0078107C"/>
    <w:rsid w:val="00785C38"/>
    <w:rsid w:val="007C1BCF"/>
    <w:rsid w:val="007F4D7F"/>
    <w:rsid w:val="00806996"/>
    <w:rsid w:val="00840CD5"/>
    <w:rsid w:val="00840E50"/>
    <w:rsid w:val="008D5062"/>
    <w:rsid w:val="008D79F5"/>
    <w:rsid w:val="008E791F"/>
    <w:rsid w:val="008F298D"/>
    <w:rsid w:val="00913A08"/>
    <w:rsid w:val="0093750C"/>
    <w:rsid w:val="00961EC4"/>
    <w:rsid w:val="00967A18"/>
    <w:rsid w:val="009F639B"/>
    <w:rsid w:val="00A70C6A"/>
    <w:rsid w:val="00AA6AD6"/>
    <w:rsid w:val="00AD0D4A"/>
    <w:rsid w:val="00AF05E7"/>
    <w:rsid w:val="00B05DE6"/>
    <w:rsid w:val="00B67B51"/>
    <w:rsid w:val="00BD1A40"/>
    <w:rsid w:val="00BD5ADA"/>
    <w:rsid w:val="00BE65F0"/>
    <w:rsid w:val="00C016BC"/>
    <w:rsid w:val="00C15A72"/>
    <w:rsid w:val="00C17391"/>
    <w:rsid w:val="00C27B3E"/>
    <w:rsid w:val="00C5066F"/>
    <w:rsid w:val="00C636B8"/>
    <w:rsid w:val="00C6708D"/>
    <w:rsid w:val="00C76E7D"/>
    <w:rsid w:val="00C87835"/>
    <w:rsid w:val="00CA3A30"/>
    <w:rsid w:val="00CB0E04"/>
    <w:rsid w:val="00CC0BFA"/>
    <w:rsid w:val="00CD20B4"/>
    <w:rsid w:val="00CE6456"/>
    <w:rsid w:val="00D13416"/>
    <w:rsid w:val="00D21570"/>
    <w:rsid w:val="00D518B6"/>
    <w:rsid w:val="00D52D69"/>
    <w:rsid w:val="00D536B5"/>
    <w:rsid w:val="00DA195F"/>
    <w:rsid w:val="00DA7515"/>
    <w:rsid w:val="00DD6C7D"/>
    <w:rsid w:val="00DF3C5E"/>
    <w:rsid w:val="00E10297"/>
    <w:rsid w:val="00E34A2D"/>
    <w:rsid w:val="00E55749"/>
    <w:rsid w:val="00E55D37"/>
    <w:rsid w:val="00E56682"/>
    <w:rsid w:val="00E87D69"/>
    <w:rsid w:val="00E937EB"/>
    <w:rsid w:val="00E95392"/>
    <w:rsid w:val="00EB6AD3"/>
    <w:rsid w:val="00EC33AC"/>
    <w:rsid w:val="00ED2251"/>
    <w:rsid w:val="00F10AEB"/>
    <w:rsid w:val="00F93D80"/>
    <w:rsid w:val="00FF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33AC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33AC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EC33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5F32CF"/>
  </w:style>
  <w:style w:type="paragraph" w:customStyle="1" w:styleId="msonormal0">
    <w:name w:val="msonormal"/>
    <w:basedOn w:val="a"/>
    <w:uiPriority w:val="99"/>
    <w:rsid w:val="005F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5F32CF"/>
  </w:style>
  <w:style w:type="paragraph" w:styleId="a4">
    <w:name w:val="No Spacing"/>
    <w:link w:val="a3"/>
    <w:uiPriority w:val="1"/>
    <w:qFormat/>
    <w:rsid w:val="005F32C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F32CF"/>
    <w:pPr>
      <w:spacing w:after="160" w:line="252" w:lineRule="auto"/>
      <w:ind w:left="720"/>
      <w:contextualSpacing/>
    </w:pPr>
  </w:style>
  <w:style w:type="paragraph" w:customStyle="1" w:styleId="21">
    <w:name w:val="Основной текст 21"/>
    <w:basedOn w:val="a"/>
    <w:uiPriority w:val="99"/>
    <w:rsid w:val="005F32C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5F32CF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customStyle="1" w:styleId="c51">
    <w:name w:val="c51"/>
    <w:basedOn w:val="a"/>
    <w:rsid w:val="005F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2">
    <w:name w:val="c82"/>
    <w:basedOn w:val="a0"/>
    <w:rsid w:val="005F32CF"/>
  </w:style>
  <w:style w:type="character" w:customStyle="1" w:styleId="c67">
    <w:name w:val="c67"/>
    <w:basedOn w:val="a0"/>
    <w:rsid w:val="005F32CF"/>
  </w:style>
  <w:style w:type="table" w:styleId="a6">
    <w:name w:val="Table Grid"/>
    <w:basedOn w:val="a1"/>
    <w:uiPriority w:val="39"/>
    <w:rsid w:val="005F32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59"/>
    <w:rsid w:val="005F32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5F32CF"/>
  </w:style>
  <w:style w:type="paragraph" w:styleId="a7">
    <w:name w:val="header"/>
    <w:basedOn w:val="a"/>
    <w:link w:val="a8"/>
    <w:uiPriority w:val="99"/>
    <w:unhideWhenUsed/>
    <w:rsid w:val="005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32CF"/>
  </w:style>
  <w:style w:type="paragraph" w:styleId="a9">
    <w:name w:val="footer"/>
    <w:basedOn w:val="a"/>
    <w:link w:val="aa"/>
    <w:uiPriority w:val="99"/>
    <w:unhideWhenUsed/>
    <w:rsid w:val="005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32CF"/>
  </w:style>
  <w:style w:type="table" w:customStyle="1" w:styleId="110">
    <w:name w:val="Сетка таблицы11"/>
    <w:basedOn w:val="a1"/>
    <w:uiPriority w:val="59"/>
    <w:rsid w:val="005F32C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F32CF"/>
  </w:style>
  <w:style w:type="table" w:customStyle="1" w:styleId="6">
    <w:name w:val="Сетка таблицы6"/>
    <w:basedOn w:val="a1"/>
    <w:next w:val="a6"/>
    <w:uiPriority w:val="59"/>
    <w:rsid w:val="005F32CF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6"/>
    <w:uiPriority w:val="59"/>
    <w:rsid w:val="00D518B6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">
    <w:name w:val="Заголовок 11"/>
    <w:basedOn w:val="a"/>
    <w:next w:val="a"/>
    <w:uiPriority w:val="9"/>
    <w:qFormat/>
    <w:rsid w:val="00EC33AC"/>
    <w:pPr>
      <w:keepNext/>
      <w:keepLines/>
      <w:spacing w:before="480" w:after="0" w:line="25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EC33AC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C33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EC33AC"/>
  </w:style>
  <w:style w:type="table" w:customStyle="1" w:styleId="31">
    <w:name w:val="Сетка таблицы3"/>
    <w:basedOn w:val="a1"/>
    <w:next w:val="a6"/>
    <w:uiPriority w:val="59"/>
    <w:rsid w:val="00EC33AC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EC33AC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13">
    <w:name w:val="Гиперссылка1"/>
    <w:basedOn w:val="a0"/>
    <w:uiPriority w:val="99"/>
    <w:semiHidden/>
    <w:unhideWhenUsed/>
    <w:rsid w:val="00EC33AC"/>
    <w:rPr>
      <w:color w:val="0563C1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EC33AC"/>
    <w:rPr>
      <w:color w:val="954F72"/>
      <w:u w:val="single"/>
    </w:rPr>
  </w:style>
  <w:style w:type="paragraph" w:styleId="ab">
    <w:name w:val="Normal (Web)"/>
    <w:basedOn w:val="a"/>
    <w:uiPriority w:val="99"/>
    <w:unhideWhenUsed/>
    <w:rsid w:val="00EC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EC33A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EC33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EC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uiPriority w:val="99"/>
    <w:rsid w:val="00EC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EC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semiHidden/>
    <w:rsid w:val="00EC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33AC"/>
  </w:style>
  <w:style w:type="character" w:customStyle="1" w:styleId="c7">
    <w:name w:val="c7"/>
    <w:basedOn w:val="a0"/>
    <w:rsid w:val="00EC33AC"/>
  </w:style>
  <w:style w:type="character" w:customStyle="1" w:styleId="c25">
    <w:name w:val="c25"/>
    <w:basedOn w:val="a0"/>
    <w:rsid w:val="00EC33AC"/>
  </w:style>
  <w:style w:type="character" w:customStyle="1" w:styleId="c27">
    <w:name w:val="c27"/>
    <w:basedOn w:val="a0"/>
    <w:rsid w:val="00EC33AC"/>
  </w:style>
  <w:style w:type="character" w:customStyle="1" w:styleId="c5">
    <w:name w:val="c5"/>
    <w:basedOn w:val="a0"/>
    <w:rsid w:val="00EC33AC"/>
  </w:style>
  <w:style w:type="character" w:customStyle="1" w:styleId="c18">
    <w:name w:val="c18"/>
    <w:basedOn w:val="a0"/>
    <w:rsid w:val="00EC33AC"/>
  </w:style>
  <w:style w:type="character" w:customStyle="1" w:styleId="c13">
    <w:name w:val="c13"/>
    <w:basedOn w:val="a0"/>
    <w:rsid w:val="00EC33AC"/>
  </w:style>
  <w:style w:type="character" w:customStyle="1" w:styleId="c1">
    <w:name w:val="c1"/>
    <w:basedOn w:val="a0"/>
    <w:rsid w:val="00EC33AC"/>
  </w:style>
  <w:style w:type="character" w:customStyle="1" w:styleId="uf98981cd">
    <w:name w:val="uf98981cd"/>
    <w:basedOn w:val="a0"/>
    <w:rsid w:val="00EC33AC"/>
  </w:style>
  <w:style w:type="character" w:customStyle="1" w:styleId="c9">
    <w:name w:val="c9"/>
    <w:basedOn w:val="a0"/>
    <w:rsid w:val="00EC33AC"/>
  </w:style>
  <w:style w:type="table" w:customStyle="1" w:styleId="211">
    <w:name w:val="Сетка таблицы21"/>
    <w:basedOn w:val="a1"/>
    <w:uiPriority w:val="59"/>
    <w:rsid w:val="00EC33A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EC33A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C33AC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table" w:customStyle="1" w:styleId="310">
    <w:name w:val="Сетка таблицы31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EC33AC"/>
  </w:style>
  <w:style w:type="character" w:customStyle="1" w:styleId="fn">
    <w:name w:val="fn"/>
    <w:basedOn w:val="a0"/>
    <w:rsid w:val="00EC33AC"/>
  </w:style>
  <w:style w:type="table" w:customStyle="1" w:styleId="8">
    <w:name w:val="Сетка таблицы8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EC33AC"/>
    <w:rPr>
      <w:b/>
      <w:bCs/>
    </w:rPr>
  </w:style>
  <w:style w:type="table" w:customStyle="1" w:styleId="9">
    <w:name w:val="Сетка таблицы9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">
    <w:name w:val="Заголовок 2 Знак1"/>
    <w:basedOn w:val="a0"/>
    <w:uiPriority w:val="9"/>
    <w:semiHidden/>
    <w:rsid w:val="00EC33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Hyperlink"/>
    <w:basedOn w:val="a0"/>
    <w:uiPriority w:val="99"/>
    <w:semiHidden/>
    <w:unhideWhenUsed/>
    <w:rsid w:val="00EC33AC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C33AC"/>
    <w:rPr>
      <w:color w:val="800080" w:themeColor="followedHyperlink"/>
      <w:u w:val="single"/>
    </w:rPr>
  </w:style>
  <w:style w:type="character" w:customStyle="1" w:styleId="113">
    <w:name w:val="Заголовок 1 Знак1"/>
    <w:basedOn w:val="a0"/>
    <w:uiPriority w:val="9"/>
    <w:rsid w:val="00EC33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47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75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33AC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33AC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EC33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5F32CF"/>
  </w:style>
  <w:style w:type="paragraph" w:customStyle="1" w:styleId="msonormal0">
    <w:name w:val="msonormal"/>
    <w:basedOn w:val="a"/>
    <w:uiPriority w:val="99"/>
    <w:rsid w:val="005F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5F32CF"/>
  </w:style>
  <w:style w:type="paragraph" w:styleId="a4">
    <w:name w:val="No Spacing"/>
    <w:link w:val="a3"/>
    <w:uiPriority w:val="1"/>
    <w:qFormat/>
    <w:rsid w:val="005F32C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F32CF"/>
    <w:pPr>
      <w:spacing w:after="160" w:line="252" w:lineRule="auto"/>
      <w:ind w:left="720"/>
      <w:contextualSpacing/>
    </w:pPr>
  </w:style>
  <w:style w:type="paragraph" w:customStyle="1" w:styleId="21">
    <w:name w:val="Основной текст 21"/>
    <w:basedOn w:val="a"/>
    <w:uiPriority w:val="99"/>
    <w:rsid w:val="005F32C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5F32CF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customStyle="1" w:styleId="c51">
    <w:name w:val="c51"/>
    <w:basedOn w:val="a"/>
    <w:rsid w:val="005F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2">
    <w:name w:val="c82"/>
    <w:basedOn w:val="a0"/>
    <w:rsid w:val="005F32CF"/>
  </w:style>
  <w:style w:type="character" w:customStyle="1" w:styleId="c67">
    <w:name w:val="c67"/>
    <w:basedOn w:val="a0"/>
    <w:rsid w:val="005F32CF"/>
  </w:style>
  <w:style w:type="table" w:styleId="a6">
    <w:name w:val="Table Grid"/>
    <w:basedOn w:val="a1"/>
    <w:uiPriority w:val="39"/>
    <w:rsid w:val="005F32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59"/>
    <w:rsid w:val="005F32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5F32CF"/>
  </w:style>
  <w:style w:type="paragraph" w:styleId="a7">
    <w:name w:val="header"/>
    <w:basedOn w:val="a"/>
    <w:link w:val="a8"/>
    <w:uiPriority w:val="99"/>
    <w:unhideWhenUsed/>
    <w:rsid w:val="005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32CF"/>
  </w:style>
  <w:style w:type="paragraph" w:styleId="a9">
    <w:name w:val="footer"/>
    <w:basedOn w:val="a"/>
    <w:link w:val="aa"/>
    <w:uiPriority w:val="99"/>
    <w:unhideWhenUsed/>
    <w:rsid w:val="005F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32CF"/>
  </w:style>
  <w:style w:type="table" w:customStyle="1" w:styleId="110">
    <w:name w:val="Сетка таблицы11"/>
    <w:basedOn w:val="a1"/>
    <w:uiPriority w:val="59"/>
    <w:rsid w:val="005F32C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F32CF"/>
  </w:style>
  <w:style w:type="table" w:customStyle="1" w:styleId="6">
    <w:name w:val="Сетка таблицы6"/>
    <w:basedOn w:val="a1"/>
    <w:next w:val="a6"/>
    <w:uiPriority w:val="59"/>
    <w:rsid w:val="005F32CF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6"/>
    <w:uiPriority w:val="59"/>
    <w:rsid w:val="00D518B6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">
    <w:name w:val="Заголовок 11"/>
    <w:basedOn w:val="a"/>
    <w:next w:val="a"/>
    <w:uiPriority w:val="9"/>
    <w:qFormat/>
    <w:rsid w:val="00EC33AC"/>
    <w:pPr>
      <w:keepNext/>
      <w:keepLines/>
      <w:spacing w:before="480" w:after="0" w:line="25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EC33AC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C33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EC33AC"/>
  </w:style>
  <w:style w:type="table" w:customStyle="1" w:styleId="31">
    <w:name w:val="Сетка таблицы3"/>
    <w:basedOn w:val="a1"/>
    <w:next w:val="a6"/>
    <w:uiPriority w:val="59"/>
    <w:rsid w:val="00EC33AC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EC33AC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13">
    <w:name w:val="Гиперссылка1"/>
    <w:basedOn w:val="a0"/>
    <w:uiPriority w:val="99"/>
    <w:semiHidden/>
    <w:unhideWhenUsed/>
    <w:rsid w:val="00EC33AC"/>
    <w:rPr>
      <w:color w:val="0563C1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EC33AC"/>
    <w:rPr>
      <w:color w:val="954F72"/>
      <w:u w:val="single"/>
    </w:rPr>
  </w:style>
  <w:style w:type="paragraph" w:styleId="ab">
    <w:name w:val="Normal (Web)"/>
    <w:basedOn w:val="a"/>
    <w:uiPriority w:val="99"/>
    <w:unhideWhenUsed/>
    <w:rsid w:val="00EC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EC33A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EC33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EC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uiPriority w:val="99"/>
    <w:rsid w:val="00EC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EC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semiHidden/>
    <w:rsid w:val="00EC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33AC"/>
  </w:style>
  <w:style w:type="character" w:customStyle="1" w:styleId="c7">
    <w:name w:val="c7"/>
    <w:basedOn w:val="a0"/>
    <w:rsid w:val="00EC33AC"/>
  </w:style>
  <w:style w:type="character" w:customStyle="1" w:styleId="c25">
    <w:name w:val="c25"/>
    <w:basedOn w:val="a0"/>
    <w:rsid w:val="00EC33AC"/>
  </w:style>
  <w:style w:type="character" w:customStyle="1" w:styleId="c27">
    <w:name w:val="c27"/>
    <w:basedOn w:val="a0"/>
    <w:rsid w:val="00EC33AC"/>
  </w:style>
  <w:style w:type="character" w:customStyle="1" w:styleId="c5">
    <w:name w:val="c5"/>
    <w:basedOn w:val="a0"/>
    <w:rsid w:val="00EC33AC"/>
  </w:style>
  <w:style w:type="character" w:customStyle="1" w:styleId="c18">
    <w:name w:val="c18"/>
    <w:basedOn w:val="a0"/>
    <w:rsid w:val="00EC33AC"/>
  </w:style>
  <w:style w:type="character" w:customStyle="1" w:styleId="c13">
    <w:name w:val="c13"/>
    <w:basedOn w:val="a0"/>
    <w:rsid w:val="00EC33AC"/>
  </w:style>
  <w:style w:type="character" w:customStyle="1" w:styleId="c1">
    <w:name w:val="c1"/>
    <w:basedOn w:val="a0"/>
    <w:rsid w:val="00EC33AC"/>
  </w:style>
  <w:style w:type="character" w:customStyle="1" w:styleId="uf98981cd">
    <w:name w:val="uf98981cd"/>
    <w:basedOn w:val="a0"/>
    <w:rsid w:val="00EC33AC"/>
  </w:style>
  <w:style w:type="character" w:customStyle="1" w:styleId="c9">
    <w:name w:val="c9"/>
    <w:basedOn w:val="a0"/>
    <w:rsid w:val="00EC33AC"/>
  </w:style>
  <w:style w:type="table" w:customStyle="1" w:styleId="211">
    <w:name w:val="Сетка таблицы21"/>
    <w:basedOn w:val="a1"/>
    <w:uiPriority w:val="59"/>
    <w:rsid w:val="00EC33A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EC33A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C33AC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table" w:customStyle="1" w:styleId="310">
    <w:name w:val="Сетка таблицы31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EC33AC"/>
  </w:style>
  <w:style w:type="character" w:customStyle="1" w:styleId="fn">
    <w:name w:val="fn"/>
    <w:basedOn w:val="a0"/>
    <w:rsid w:val="00EC33AC"/>
  </w:style>
  <w:style w:type="table" w:customStyle="1" w:styleId="8">
    <w:name w:val="Сетка таблицы8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EC33AC"/>
    <w:rPr>
      <w:b/>
      <w:bCs/>
    </w:rPr>
  </w:style>
  <w:style w:type="table" w:customStyle="1" w:styleId="9">
    <w:name w:val="Сетка таблицы9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6"/>
    <w:uiPriority w:val="59"/>
    <w:rsid w:val="00EC33A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">
    <w:name w:val="Заголовок 2 Знак1"/>
    <w:basedOn w:val="a0"/>
    <w:uiPriority w:val="9"/>
    <w:semiHidden/>
    <w:rsid w:val="00EC33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Hyperlink"/>
    <w:basedOn w:val="a0"/>
    <w:uiPriority w:val="99"/>
    <w:semiHidden/>
    <w:unhideWhenUsed/>
    <w:rsid w:val="00EC33AC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C33AC"/>
    <w:rPr>
      <w:color w:val="800080" w:themeColor="followedHyperlink"/>
      <w:u w:val="single"/>
    </w:rPr>
  </w:style>
  <w:style w:type="character" w:customStyle="1" w:styleId="113">
    <w:name w:val="Заголовок 1 Знак1"/>
    <w:basedOn w:val="a0"/>
    <w:uiPriority w:val="9"/>
    <w:rsid w:val="00EC33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47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75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6ED69-7D28-4B47-A31C-16FEE7F3B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94</Pages>
  <Words>18274</Words>
  <Characters>104168</Characters>
  <Application>Microsoft Office Word</Application>
  <DocSecurity>0</DocSecurity>
  <Lines>868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leonemarg</dc:creator>
  <cp:lastModifiedBy>2</cp:lastModifiedBy>
  <cp:revision>3</cp:revision>
  <cp:lastPrinted>2023-11-22T04:09:00Z</cp:lastPrinted>
  <dcterms:created xsi:type="dcterms:W3CDTF">2023-11-22T04:15:00Z</dcterms:created>
  <dcterms:modified xsi:type="dcterms:W3CDTF">2023-11-27T06:16:00Z</dcterms:modified>
</cp:coreProperties>
</file>