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9AD" w:rsidRPr="00ED14E7" w:rsidRDefault="009879AD" w:rsidP="009879AD">
      <w:pPr>
        <w:spacing w:before="100" w:beforeAutospacing="1" w:after="100" w:afterAutospacing="1" w:line="240" w:lineRule="auto"/>
        <w:outlineLvl w:val="0"/>
        <w:rPr>
          <w:rFonts w:ascii="Arial" w:eastAsia="Times New Roman" w:hAnsi="Arial" w:cs="Arial"/>
          <w:bCs/>
          <w:color w:val="555555"/>
          <w:kern w:val="36"/>
          <w:sz w:val="32"/>
          <w:szCs w:val="32"/>
          <w:lang w:eastAsia="ru-RU"/>
        </w:rPr>
      </w:pPr>
    </w:p>
    <w:p w:rsidR="009879AD" w:rsidRDefault="009879AD" w:rsidP="009879AD">
      <w:pPr>
        <w:spacing w:before="100" w:beforeAutospacing="1" w:after="100" w:afterAutospacing="1" w:line="240" w:lineRule="auto"/>
        <w:outlineLvl w:val="0"/>
        <w:rPr>
          <w:rFonts w:ascii="Arial" w:eastAsia="Times New Roman" w:hAnsi="Arial" w:cs="Arial"/>
          <w:b/>
          <w:bCs/>
          <w:color w:val="555555"/>
          <w:kern w:val="36"/>
          <w:sz w:val="38"/>
          <w:szCs w:val="38"/>
          <w:lang w:eastAsia="ru-RU"/>
        </w:rPr>
      </w:pPr>
    </w:p>
    <w:p w:rsidR="009879AD" w:rsidRDefault="009879AD" w:rsidP="009879AD">
      <w:pPr>
        <w:spacing w:before="100" w:beforeAutospacing="1" w:after="100" w:afterAutospacing="1" w:line="240" w:lineRule="auto"/>
        <w:outlineLvl w:val="0"/>
        <w:rPr>
          <w:rFonts w:ascii="Arial" w:eastAsia="Times New Roman" w:hAnsi="Arial" w:cs="Arial"/>
          <w:b/>
          <w:bCs/>
          <w:color w:val="555555"/>
          <w:kern w:val="36"/>
          <w:sz w:val="38"/>
          <w:szCs w:val="38"/>
          <w:lang w:eastAsia="ru-RU"/>
        </w:rPr>
      </w:pPr>
    </w:p>
    <w:p w:rsidR="009879AD" w:rsidRDefault="009879AD" w:rsidP="009879AD">
      <w:pPr>
        <w:spacing w:before="100" w:beforeAutospacing="1" w:after="100" w:afterAutospacing="1" w:line="240" w:lineRule="auto"/>
        <w:outlineLvl w:val="0"/>
        <w:rPr>
          <w:rFonts w:ascii="Arial" w:eastAsia="Times New Roman" w:hAnsi="Arial" w:cs="Arial"/>
          <w:b/>
          <w:bCs/>
          <w:color w:val="555555"/>
          <w:kern w:val="36"/>
          <w:sz w:val="38"/>
          <w:szCs w:val="38"/>
          <w:lang w:eastAsia="ru-RU"/>
        </w:rPr>
      </w:pPr>
    </w:p>
    <w:p w:rsidR="009879AD" w:rsidRDefault="009879AD" w:rsidP="009879AD">
      <w:pPr>
        <w:spacing w:before="100" w:beforeAutospacing="1" w:after="100" w:afterAutospacing="1" w:line="240" w:lineRule="auto"/>
        <w:outlineLvl w:val="0"/>
        <w:rPr>
          <w:rFonts w:ascii="Arial" w:eastAsia="Times New Roman" w:hAnsi="Arial" w:cs="Arial"/>
          <w:b/>
          <w:bCs/>
          <w:color w:val="555555"/>
          <w:kern w:val="36"/>
          <w:sz w:val="38"/>
          <w:szCs w:val="38"/>
          <w:lang w:eastAsia="ru-RU"/>
        </w:rPr>
      </w:pPr>
    </w:p>
    <w:p w:rsidR="009879AD" w:rsidRDefault="009879AD" w:rsidP="009879AD">
      <w:pPr>
        <w:spacing w:before="100" w:beforeAutospacing="1" w:after="100" w:afterAutospacing="1" w:line="240" w:lineRule="auto"/>
        <w:outlineLvl w:val="0"/>
        <w:rPr>
          <w:rFonts w:ascii="Arial" w:eastAsia="Times New Roman" w:hAnsi="Arial" w:cs="Arial"/>
          <w:b/>
          <w:bCs/>
          <w:color w:val="555555"/>
          <w:kern w:val="36"/>
          <w:sz w:val="38"/>
          <w:szCs w:val="38"/>
          <w:lang w:eastAsia="ru-RU"/>
        </w:rPr>
      </w:pPr>
    </w:p>
    <w:p w:rsidR="009879AD" w:rsidRDefault="009879AD" w:rsidP="009879AD">
      <w:pPr>
        <w:spacing w:before="100" w:beforeAutospacing="1" w:after="100" w:afterAutospacing="1" w:line="240" w:lineRule="auto"/>
        <w:outlineLvl w:val="0"/>
        <w:rPr>
          <w:rFonts w:ascii="Arial" w:eastAsia="Times New Roman" w:hAnsi="Arial" w:cs="Arial"/>
          <w:b/>
          <w:bCs/>
          <w:color w:val="555555"/>
          <w:kern w:val="36"/>
          <w:sz w:val="38"/>
          <w:szCs w:val="38"/>
          <w:lang w:eastAsia="ru-RU"/>
        </w:rPr>
      </w:pPr>
      <w:r>
        <w:rPr>
          <w:rFonts w:ascii="Arial" w:eastAsia="Times New Roman" w:hAnsi="Arial" w:cs="Arial"/>
          <w:b/>
          <w:bCs/>
          <w:color w:val="555555"/>
          <w:kern w:val="36"/>
          <w:sz w:val="38"/>
          <w:szCs w:val="38"/>
          <w:lang w:eastAsia="ru-RU"/>
        </w:rPr>
        <w:t xml:space="preserve">                 </w:t>
      </w:r>
    </w:p>
    <w:p w:rsidR="009879AD" w:rsidRDefault="009879AD" w:rsidP="009879AD">
      <w:pPr>
        <w:spacing w:before="100" w:beforeAutospacing="1" w:after="100" w:afterAutospacing="1" w:line="240" w:lineRule="auto"/>
        <w:outlineLvl w:val="0"/>
        <w:rPr>
          <w:rFonts w:ascii="Arial" w:eastAsia="Times New Roman" w:hAnsi="Arial" w:cs="Arial"/>
          <w:b/>
          <w:bCs/>
          <w:color w:val="555555"/>
          <w:kern w:val="36"/>
          <w:sz w:val="38"/>
          <w:szCs w:val="38"/>
          <w:lang w:eastAsia="ru-RU"/>
        </w:rPr>
      </w:pPr>
    </w:p>
    <w:p w:rsidR="009879AD" w:rsidRPr="00455F93" w:rsidRDefault="009879AD" w:rsidP="009879AD">
      <w:pPr>
        <w:spacing w:before="100" w:beforeAutospacing="1" w:after="100" w:afterAutospacing="1" w:line="240" w:lineRule="auto"/>
        <w:outlineLvl w:val="0"/>
        <w:rPr>
          <w:rFonts w:ascii="Arial" w:eastAsia="Times New Roman" w:hAnsi="Arial" w:cs="Arial"/>
          <w:bCs/>
          <w:kern w:val="36"/>
          <w:sz w:val="38"/>
          <w:szCs w:val="38"/>
          <w:lang w:eastAsia="ru-RU"/>
        </w:rPr>
      </w:pPr>
      <w:r w:rsidRPr="00455F93">
        <w:rPr>
          <w:rFonts w:ascii="Arial" w:eastAsia="Times New Roman" w:hAnsi="Arial" w:cs="Arial"/>
          <w:bCs/>
          <w:kern w:val="36"/>
          <w:sz w:val="38"/>
          <w:szCs w:val="38"/>
          <w:lang w:eastAsia="ru-RU"/>
        </w:rPr>
        <w:t xml:space="preserve">                    Семинар-практикум </w:t>
      </w:r>
    </w:p>
    <w:p w:rsidR="009879AD" w:rsidRPr="00455F93" w:rsidRDefault="009879AD" w:rsidP="009879AD">
      <w:pPr>
        <w:spacing w:before="100" w:beforeAutospacing="1" w:after="100" w:afterAutospacing="1" w:line="240" w:lineRule="auto"/>
        <w:outlineLvl w:val="0"/>
        <w:rPr>
          <w:rFonts w:ascii="Arial" w:eastAsia="Times New Roman" w:hAnsi="Arial" w:cs="Arial"/>
          <w:b/>
          <w:bCs/>
          <w:kern w:val="36"/>
          <w:sz w:val="38"/>
          <w:szCs w:val="38"/>
          <w:lang w:eastAsia="ru-RU"/>
        </w:rPr>
      </w:pPr>
      <w:r w:rsidRPr="00455F93">
        <w:rPr>
          <w:rFonts w:ascii="Arial" w:eastAsia="Times New Roman" w:hAnsi="Arial" w:cs="Arial"/>
          <w:b/>
          <w:bCs/>
          <w:kern w:val="36"/>
          <w:sz w:val="38"/>
          <w:szCs w:val="38"/>
          <w:lang w:eastAsia="ru-RU"/>
        </w:rPr>
        <w:t xml:space="preserve"> Тема</w:t>
      </w:r>
      <w:r w:rsidRPr="00455F93">
        <w:rPr>
          <w:rFonts w:ascii="Arial" w:eastAsia="Times New Roman" w:hAnsi="Arial" w:cs="Arial"/>
          <w:bCs/>
          <w:kern w:val="36"/>
          <w:sz w:val="38"/>
          <w:szCs w:val="38"/>
          <w:lang w:eastAsia="ru-RU"/>
        </w:rPr>
        <w:t xml:space="preserve">: </w:t>
      </w:r>
      <w:r w:rsidRPr="00455F93">
        <w:rPr>
          <w:rFonts w:ascii="Arial" w:eastAsia="Times New Roman" w:hAnsi="Arial" w:cs="Arial"/>
          <w:bCs/>
          <w:kern w:val="36"/>
          <w:sz w:val="36"/>
          <w:szCs w:val="36"/>
          <w:lang w:eastAsia="ru-RU"/>
        </w:rPr>
        <w:t>Влияние развития мелкой моторики на           активную речь детей раннего возраста.</w:t>
      </w:r>
    </w:p>
    <w:p w:rsidR="009879AD" w:rsidRPr="00455F93" w:rsidRDefault="009879AD" w:rsidP="009879AD">
      <w:pPr>
        <w:spacing w:before="100" w:beforeAutospacing="1" w:after="100" w:afterAutospacing="1" w:line="240" w:lineRule="auto"/>
        <w:outlineLvl w:val="0"/>
        <w:rPr>
          <w:rFonts w:ascii="Arial" w:eastAsia="Times New Roman" w:hAnsi="Arial" w:cs="Arial"/>
          <w:b/>
          <w:bCs/>
          <w:kern w:val="36"/>
          <w:sz w:val="38"/>
          <w:szCs w:val="38"/>
          <w:lang w:eastAsia="ru-RU"/>
        </w:rPr>
      </w:pPr>
    </w:p>
    <w:p w:rsidR="009879AD" w:rsidRPr="00455F93" w:rsidRDefault="009879AD" w:rsidP="009879AD">
      <w:pPr>
        <w:spacing w:before="100" w:beforeAutospacing="1" w:after="100" w:afterAutospacing="1" w:line="240" w:lineRule="auto"/>
        <w:outlineLvl w:val="0"/>
        <w:rPr>
          <w:rFonts w:ascii="Arial" w:eastAsia="Times New Roman" w:hAnsi="Arial" w:cs="Arial"/>
          <w:b/>
          <w:bCs/>
          <w:kern w:val="36"/>
          <w:sz w:val="38"/>
          <w:szCs w:val="38"/>
          <w:lang w:eastAsia="ru-RU"/>
        </w:rPr>
      </w:pPr>
    </w:p>
    <w:p w:rsidR="009879AD" w:rsidRPr="00455F93" w:rsidRDefault="009879AD" w:rsidP="009879AD">
      <w:pPr>
        <w:spacing w:before="100" w:beforeAutospacing="1" w:after="100" w:afterAutospacing="1" w:line="240" w:lineRule="auto"/>
        <w:outlineLvl w:val="0"/>
        <w:rPr>
          <w:rFonts w:ascii="Arial" w:eastAsia="Times New Roman" w:hAnsi="Arial" w:cs="Arial"/>
          <w:b/>
          <w:bCs/>
          <w:kern w:val="36"/>
          <w:sz w:val="38"/>
          <w:szCs w:val="38"/>
          <w:lang w:eastAsia="ru-RU"/>
        </w:rPr>
      </w:pPr>
    </w:p>
    <w:p w:rsidR="009879AD" w:rsidRPr="00455F93" w:rsidRDefault="009879AD" w:rsidP="009879AD">
      <w:pPr>
        <w:spacing w:before="100" w:beforeAutospacing="1" w:after="100" w:afterAutospacing="1" w:line="240" w:lineRule="auto"/>
        <w:outlineLvl w:val="0"/>
        <w:rPr>
          <w:rFonts w:ascii="Arial" w:eastAsia="Times New Roman" w:hAnsi="Arial" w:cs="Arial"/>
          <w:b/>
          <w:bCs/>
          <w:kern w:val="36"/>
          <w:sz w:val="38"/>
          <w:szCs w:val="38"/>
          <w:lang w:eastAsia="ru-RU"/>
        </w:rPr>
      </w:pPr>
    </w:p>
    <w:p w:rsidR="009879AD" w:rsidRPr="00455F93" w:rsidRDefault="009879AD" w:rsidP="009879AD">
      <w:pPr>
        <w:spacing w:before="100" w:beforeAutospacing="1" w:after="100" w:afterAutospacing="1" w:line="240" w:lineRule="auto"/>
        <w:outlineLvl w:val="0"/>
        <w:rPr>
          <w:rFonts w:ascii="Arial" w:eastAsia="Times New Roman" w:hAnsi="Arial" w:cs="Arial"/>
          <w:b/>
          <w:bCs/>
          <w:kern w:val="36"/>
          <w:sz w:val="38"/>
          <w:szCs w:val="38"/>
          <w:lang w:eastAsia="ru-RU"/>
        </w:rPr>
      </w:pPr>
    </w:p>
    <w:p w:rsidR="009879AD" w:rsidRPr="00455F93" w:rsidRDefault="009879AD" w:rsidP="009879AD">
      <w:pPr>
        <w:spacing w:before="100" w:beforeAutospacing="1" w:after="100" w:afterAutospacing="1" w:line="240" w:lineRule="auto"/>
        <w:outlineLvl w:val="0"/>
        <w:rPr>
          <w:rFonts w:ascii="Arial" w:eastAsia="Times New Roman" w:hAnsi="Arial" w:cs="Arial"/>
          <w:b/>
          <w:bCs/>
          <w:kern w:val="36"/>
          <w:sz w:val="38"/>
          <w:szCs w:val="38"/>
          <w:lang w:eastAsia="ru-RU"/>
        </w:rPr>
      </w:pPr>
    </w:p>
    <w:p w:rsidR="009879AD" w:rsidRPr="00455F93" w:rsidRDefault="009879AD" w:rsidP="009879AD">
      <w:pPr>
        <w:spacing w:before="100" w:beforeAutospacing="1" w:after="100" w:afterAutospacing="1" w:line="240" w:lineRule="auto"/>
        <w:outlineLvl w:val="0"/>
        <w:rPr>
          <w:rFonts w:ascii="Arial" w:eastAsia="Times New Roman" w:hAnsi="Arial" w:cs="Arial"/>
          <w:b/>
          <w:bCs/>
          <w:kern w:val="36"/>
          <w:sz w:val="38"/>
          <w:szCs w:val="38"/>
          <w:lang w:eastAsia="ru-RU"/>
        </w:rPr>
      </w:pPr>
    </w:p>
    <w:p w:rsidR="009879AD" w:rsidRPr="00455F93" w:rsidRDefault="009879AD" w:rsidP="009879AD">
      <w:pPr>
        <w:spacing w:before="100" w:beforeAutospacing="1" w:after="100" w:afterAutospacing="1" w:line="240" w:lineRule="auto"/>
        <w:outlineLvl w:val="0"/>
        <w:rPr>
          <w:rFonts w:asciiTheme="majorHAnsi" w:eastAsia="Times New Roman" w:hAnsiTheme="majorHAnsi" w:cs="Arial"/>
          <w:bCs/>
          <w:kern w:val="36"/>
          <w:sz w:val="38"/>
          <w:szCs w:val="38"/>
          <w:lang w:eastAsia="ru-RU"/>
        </w:rPr>
      </w:pPr>
      <w:r w:rsidRPr="00455F93">
        <w:rPr>
          <w:rFonts w:ascii="Arial" w:eastAsia="Times New Roman" w:hAnsi="Arial" w:cs="Arial"/>
          <w:b/>
          <w:bCs/>
          <w:kern w:val="36"/>
          <w:sz w:val="38"/>
          <w:szCs w:val="38"/>
          <w:lang w:eastAsia="ru-RU"/>
        </w:rPr>
        <w:t xml:space="preserve">                                                            </w:t>
      </w:r>
      <w:r w:rsidRPr="00455F93">
        <w:rPr>
          <w:rFonts w:asciiTheme="majorHAnsi" w:eastAsia="Times New Roman" w:hAnsiTheme="majorHAnsi" w:cs="Arial"/>
          <w:bCs/>
          <w:kern w:val="36"/>
          <w:sz w:val="38"/>
          <w:szCs w:val="38"/>
          <w:lang w:eastAsia="ru-RU"/>
        </w:rPr>
        <w:t xml:space="preserve">                      </w:t>
      </w:r>
      <w:r w:rsidR="00ED14E7" w:rsidRPr="00455F93">
        <w:rPr>
          <w:rFonts w:asciiTheme="majorHAnsi" w:eastAsia="Times New Roman" w:hAnsiTheme="majorHAnsi" w:cs="Arial"/>
          <w:bCs/>
          <w:kern w:val="36"/>
          <w:sz w:val="38"/>
          <w:szCs w:val="38"/>
          <w:lang w:eastAsia="ru-RU"/>
        </w:rPr>
        <w:t xml:space="preserve">    </w:t>
      </w:r>
      <w:r w:rsidR="00ED14E7" w:rsidRPr="00455F93">
        <w:rPr>
          <w:rFonts w:asciiTheme="majorHAnsi" w:eastAsia="Times New Roman" w:hAnsiTheme="majorHAnsi" w:cs="Arial"/>
          <w:bCs/>
          <w:kern w:val="36"/>
          <w:sz w:val="36"/>
          <w:szCs w:val="36"/>
          <w:lang w:eastAsia="ru-RU"/>
        </w:rPr>
        <w:t>Воспитатель</w:t>
      </w:r>
      <w:r w:rsidRPr="00455F93">
        <w:rPr>
          <w:rFonts w:asciiTheme="majorHAnsi" w:eastAsia="Times New Roman" w:hAnsiTheme="majorHAnsi" w:cs="Arial"/>
          <w:bCs/>
          <w:kern w:val="36"/>
          <w:sz w:val="38"/>
          <w:szCs w:val="38"/>
          <w:lang w:eastAsia="ru-RU"/>
        </w:rPr>
        <w:t xml:space="preserve">                                                     Петунина Т.Ю.</w:t>
      </w:r>
    </w:p>
    <w:p w:rsidR="00ED14E7" w:rsidRPr="00455F93" w:rsidRDefault="009879AD" w:rsidP="009879AD">
      <w:pPr>
        <w:spacing w:before="100" w:beforeAutospacing="1" w:after="100" w:afterAutospacing="1" w:line="240" w:lineRule="auto"/>
        <w:outlineLvl w:val="0"/>
        <w:rPr>
          <w:rFonts w:eastAsia="Times New Roman" w:cs="Arial"/>
          <w:bCs/>
          <w:kern w:val="36"/>
          <w:sz w:val="32"/>
          <w:szCs w:val="32"/>
          <w:lang w:eastAsia="ru-RU"/>
        </w:rPr>
      </w:pPr>
      <w:r w:rsidRPr="00455F93">
        <w:rPr>
          <w:rFonts w:ascii="Arial" w:eastAsia="Times New Roman" w:hAnsi="Arial" w:cs="Arial"/>
          <w:b/>
          <w:bCs/>
          <w:kern w:val="36"/>
          <w:sz w:val="38"/>
          <w:szCs w:val="38"/>
          <w:lang w:eastAsia="ru-RU"/>
        </w:rPr>
        <w:t xml:space="preserve">                             </w:t>
      </w:r>
      <w:r w:rsidRPr="00455F93">
        <w:rPr>
          <w:rFonts w:eastAsia="Times New Roman" w:cs="Arial"/>
          <w:bCs/>
          <w:kern w:val="36"/>
          <w:sz w:val="32"/>
          <w:szCs w:val="32"/>
          <w:lang w:eastAsia="ru-RU"/>
        </w:rPr>
        <w:t>Октябрь 2013</w:t>
      </w:r>
      <w:bookmarkStart w:id="0" w:name="_GoBack"/>
      <w:bookmarkEnd w:id="0"/>
    </w:p>
    <w:p w:rsidR="009879AD" w:rsidRPr="00455F93" w:rsidRDefault="009879AD" w:rsidP="00EA57B6">
      <w:pPr>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455F93">
        <w:rPr>
          <w:rFonts w:ascii="Times New Roman" w:eastAsia="Times New Roman" w:hAnsi="Times New Roman" w:cs="Times New Roman"/>
          <w:sz w:val="28"/>
          <w:szCs w:val="28"/>
          <w:lang w:eastAsia="ru-RU"/>
        </w:rPr>
        <w:lastRenderedPageBreak/>
        <w:t>В последние годы в нашей стране отмечается тенденция на увеличение количества детей с отклонениями в развитии речи. Эти отклонения связаны, прежде всего, с неблагополучными экологическими условиями, различными инфекциями. Проблема исправления речи в наше время является актуальной. Учитывая, что речевые отклонения возникают в раннем возрасте их необходимо своевременно выявлять и исправлять. Основными достижениями, которые определяют развитие психики ребенка в раннем детстве, являются: овладение телом и речью, а также развитие предметной деятельности. Все знают о важности развития мелкой моторики и координации движения пальцев рук. Известный исследователь детской речи М. М. Кольцова отмечала, что кисть руки надо рассматривать как орган речи. Если развитие движений пальцев рук соответствует возрасту, то и речевое развитие находится в пределах нормы.</w:t>
      </w:r>
    </w:p>
    <w:p w:rsidR="00ED14E7" w:rsidRPr="00455F93" w:rsidRDefault="009879AD" w:rsidP="00EA57B6">
      <w:pPr>
        <w:spacing w:before="225" w:after="225" w:line="240" w:lineRule="auto"/>
        <w:rPr>
          <w:rFonts w:ascii="Times New Roman" w:eastAsia="Times New Roman" w:hAnsi="Times New Roman" w:cs="Times New Roman"/>
          <w:sz w:val="28"/>
          <w:szCs w:val="28"/>
          <w:lang w:eastAsia="ru-RU"/>
        </w:rPr>
      </w:pPr>
      <w:r w:rsidRPr="00455F93">
        <w:rPr>
          <w:rFonts w:ascii="Times New Roman" w:eastAsia="Times New Roman" w:hAnsi="Times New Roman" w:cs="Times New Roman"/>
          <w:sz w:val="28"/>
          <w:szCs w:val="28"/>
          <w:lang w:eastAsia="ru-RU"/>
        </w:rPr>
        <w:t>Конечно, развитие мелкой моторики - не единственный фактор, способствующий развитию речи. Если у ребёнка будет прекрасна, развита моторика, но с ним не будут разговаривать, то и речь ребёнка будет не достаточно развита. То есть необходимо развивать речь ребёнка в комплексе много и активно общаться с ним в быту, вызывая его на разговор, стимулируя вопросами, просьбами. Необходимо читать ребёнку, рассказывать обо всём, что его окружает, показывать картинки, которые дети с удовольствием рассматривают. И плюс к этому, развивать мелкую моторику.</w:t>
      </w:r>
    </w:p>
    <w:p w:rsidR="009879AD" w:rsidRPr="00455F93" w:rsidRDefault="009879AD" w:rsidP="00EA57B6">
      <w:pPr>
        <w:spacing w:before="225" w:after="225" w:line="240" w:lineRule="auto"/>
        <w:rPr>
          <w:rFonts w:ascii="Times New Roman" w:eastAsia="Times New Roman" w:hAnsi="Times New Roman" w:cs="Times New Roman"/>
          <w:sz w:val="28"/>
          <w:szCs w:val="28"/>
          <w:lang w:eastAsia="ru-RU"/>
        </w:rPr>
      </w:pPr>
      <w:r w:rsidRPr="00455F93">
        <w:rPr>
          <w:rFonts w:ascii="Times New Roman" w:eastAsia="Times New Roman" w:hAnsi="Times New Roman" w:cs="Times New Roman"/>
          <w:sz w:val="28"/>
          <w:szCs w:val="28"/>
          <w:lang w:eastAsia="ru-RU"/>
        </w:rPr>
        <w:t>Мелкая моторика рук - это разнообразные движения пальчиками и ладонями. Крупная моторика - движения всей рукой и всем телом. Работа по развитию мелкой и общей моторики позволит улучшить и ускорить не только развитие мелкой моторики рук, но и речевое развитие у детей раннего дошкольного возраста; улучшить качество речи, четкость звуков и расширить словарный запас; вызовет у детей интерес к познанию нового и интересного.</w:t>
      </w:r>
    </w:p>
    <w:p w:rsidR="009879AD" w:rsidRPr="00455F93" w:rsidRDefault="009879AD" w:rsidP="00EA57B6">
      <w:pPr>
        <w:spacing w:before="225" w:after="225" w:line="240" w:lineRule="auto"/>
        <w:rPr>
          <w:rFonts w:ascii="Times New Roman" w:eastAsia="Times New Roman" w:hAnsi="Times New Roman" w:cs="Times New Roman"/>
          <w:sz w:val="28"/>
          <w:szCs w:val="28"/>
          <w:lang w:eastAsia="ru-RU"/>
        </w:rPr>
      </w:pPr>
      <w:r w:rsidRPr="00455F93">
        <w:rPr>
          <w:rFonts w:ascii="Times New Roman" w:eastAsia="Times New Roman" w:hAnsi="Times New Roman" w:cs="Times New Roman"/>
          <w:sz w:val="28"/>
          <w:szCs w:val="28"/>
          <w:lang w:eastAsia="ru-RU"/>
        </w:rPr>
        <w:t>Движение пальцев и кистей рук ребёнка имеют особое развивающее значение. У новорождённого кисти всегда сжаты в кулачки, и если взрослый вкладывает свои указательные пальцы в ладони ребёнка, то их плотно сжимает.</w:t>
      </w:r>
    </w:p>
    <w:p w:rsidR="009879AD" w:rsidRPr="00455F93" w:rsidRDefault="009879AD" w:rsidP="00EA57B6">
      <w:pPr>
        <w:spacing w:before="225" w:after="225" w:line="240" w:lineRule="auto"/>
        <w:rPr>
          <w:rFonts w:ascii="Times New Roman" w:eastAsia="Times New Roman" w:hAnsi="Times New Roman" w:cs="Times New Roman"/>
          <w:sz w:val="28"/>
          <w:szCs w:val="28"/>
          <w:lang w:eastAsia="ru-RU"/>
        </w:rPr>
      </w:pPr>
      <w:r w:rsidRPr="00455F93">
        <w:rPr>
          <w:rFonts w:ascii="Times New Roman" w:eastAsia="Times New Roman" w:hAnsi="Times New Roman" w:cs="Times New Roman"/>
          <w:sz w:val="28"/>
          <w:szCs w:val="28"/>
          <w:lang w:eastAsia="ru-RU"/>
        </w:rPr>
        <w:t>Однако эти манипуляции ребёнок совершает на рефлекторном уровне, когда его действия ещё не достигли высокого мозгового контроля. По мере созревания мозга формируется хватательный рефлекс.</w:t>
      </w:r>
    </w:p>
    <w:p w:rsidR="009879AD" w:rsidRPr="00455F93" w:rsidRDefault="009879AD" w:rsidP="00EA57B6">
      <w:pPr>
        <w:spacing w:before="225" w:after="225" w:line="240" w:lineRule="auto"/>
        <w:rPr>
          <w:rFonts w:ascii="Times New Roman" w:eastAsia="Times New Roman" w:hAnsi="Times New Roman" w:cs="Times New Roman"/>
          <w:sz w:val="28"/>
          <w:szCs w:val="28"/>
          <w:lang w:eastAsia="ru-RU"/>
        </w:rPr>
      </w:pPr>
      <w:r w:rsidRPr="00455F93">
        <w:rPr>
          <w:rFonts w:ascii="Times New Roman" w:eastAsia="Times New Roman" w:hAnsi="Times New Roman" w:cs="Times New Roman"/>
          <w:sz w:val="28"/>
          <w:szCs w:val="28"/>
          <w:lang w:eastAsia="ru-RU"/>
        </w:rPr>
        <w:t>Чем чаще у ребёнка действует хватательный рефлекс, тем эффективнее происходит эмоциональное и интеллектуальное развитие малыша.</w:t>
      </w:r>
    </w:p>
    <w:p w:rsidR="009879AD" w:rsidRPr="00455F93" w:rsidRDefault="009879AD" w:rsidP="00EA57B6">
      <w:pPr>
        <w:spacing w:before="225" w:after="225" w:line="240" w:lineRule="auto"/>
        <w:rPr>
          <w:rFonts w:ascii="Times New Roman" w:eastAsia="Times New Roman" w:hAnsi="Times New Roman" w:cs="Times New Roman"/>
          <w:sz w:val="28"/>
          <w:szCs w:val="28"/>
          <w:lang w:eastAsia="ru-RU"/>
        </w:rPr>
      </w:pPr>
      <w:r w:rsidRPr="00455F93">
        <w:rPr>
          <w:rFonts w:ascii="Times New Roman" w:eastAsia="Times New Roman" w:hAnsi="Times New Roman" w:cs="Times New Roman"/>
          <w:sz w:val="28"/>
          <w:szCs w:val="28"/>
          <w:lang w:eastAsia="ru-RU"/>
        </w:rPr>
        <w:t>Простые движения рук помогают убрать напряжение не только с самих рук, но и с губ, снимают умственную усталость. Они способствуют улучшению произношения многих звуков, а значит развитию речи.</w:t>
      </w:r>
    </w:p>
    <w:p w:rsidR="009879AD" w:rsidRPr="00455F93" w:rsidRDefault="00673667" w:rsidP="00EA57B6">
      <w:pPr>
        <w:spacing w:before="225" w:after="225" w:line="240" w:lineRule="auto"/>
        <w:rPr>
          <w:rFonts w:ascii="Times New Roman" w:eastAsia="Times New Roman" w:hAnsi="Times New Roman" w:cs="Times New Roman"/>
          <w:sz w:val="28"/>
          <w:szCs w:val="28"/>
          <w:lang w:eastAsia="ru-RU"/>
        </w:rPr>
      </w:pPr>
      <w:r w:rsidRPr="00455F93">
        <w:rPr>
          <w:rFonts w:ascii="Times New Roman" w:eastAsia="Times New Roman" w:hAnsi="Times New Roman" w:cs="Times New Roman"/>
          <w:sz w:val="28"/>
          <w:szCs w:val="28"/>
          <w:lang w:eastAsia="ru-RU"/>
        </w:rPr>
        <w:lastRenderedPageBreak/>
        <w:t>Т</w:t>
      </w:r>
      <w:r w:rsidR="009879AD" w:rsidRPr="00455F93">
        <w:rPr>
          <w:rFonts w:ascii="Times New Roman" w:eastAsia="Times New Roman" w:hAnsi="Times New Roman" w:cs="Times New Roman"/>
          <w:sz w:val="28"/>
          <w:szCs w:val="28"/>
          <w:lang w:eastAsia="ru-RU"/>
        </w:rPr>
        <w:t>ренировку пальцев рук, то есть развитие мелкой моторики, следует начинать как можно раньше, особенно у детей с общим недоразвитием речи.</w:t>
      </w:r>
    </w:p>
    <w:p w:rsidR="009879AD" w:rsidRPr="00455F93" w:rsidRDefault="009879AD" w:rsidP="00EA57B6">
      <w:pPr>
        <w:spacing w:before="225" w:after="225" w:line="240" w:lineRule="auto"/>
        <w:rPr>
          <w:rFonts w:ascii="Times New Roman" w:eastAsia="Times New Roman" w:hAnsi="Times New Roman" w:cs="Times New Roman"/>
          <w:sz w:val="28"/>
          <w:szCs w:val="28"/>
          <w:lang w:eastAsia="ru-RU"/>
        </w:rPr>
      </w:pPr>
      <w:r w:rsidRPr="00455F93">
        <w:rPr>
          <w:rFonts w:ascii="Times New Roman" w:eastAsia="Times New Roman" w:hAnsi="Times New Roman" w:cs="Times New Roman"/>
          <w:b/>
          <w:bCs/>
          <w:sz w:val="28"/>
          <w:szCs w:val="28"/>
          <w:lang w:eastAsia="ru-RU"/>
        </w:rPr>
        <w:t>Мелкую моторику рук развивают:</w:t>
      </w:r>
    </w:p>
    <w:p w:rsidR="009879AD" w:rsidRPr="00455F93" w:rsidRDefault="009879AD" w:rsidP="00EA57B6">
      <w:pPr>
        <w:spacing w:before="225" w:after="225" w:line="240" w:lineRule="auto"/>
        <w:rPr>
          <w:rFonts w:ascii="Times New Roman" w:eastAsia="Times New Roman" w:hAnsi="Times New Roman" w:cs="Times New Roman"/>
          <w:sz w:val="28"/>
          <w:szCs w:val="28"/>
          <w:lang w:eastAsia="ru-RU"/>
        </w:rPr>
      </w:pPr>
      <w:r w:rsidRPr="00455F93">
        <w:rPr>
          <w:rFonts w:ascii="Times New Roman" w:eastAsia="Times New Roman" w:hAnsi="Times New Roman" w:cs="Times New Roman"/>
          <w:sz w:val="28"/>
          <w:szCs w:val="28"/>
          <w:lang w:eastAsia="ru-RU"/>
        </w:rPr>
        <w:t xml:space="preserve">Пальчиковая гимнастика с использованием стихов, песенок, </w:t>
      </w:r>
      <w:proofErr w:type="spellStart"/>
      <w:r w:rsidRPr="00455F93">
        <w:rPr>
          <w:rFonts w:ascii="Times New Roman" w:eastAsia="Times New Roman" w:hAnsi="Times New Roman" w:cs="Times New Roman"/>
          <w:sz w:val="28"/>
          <w:szCs w:val="28"/>
          <w:lang w:eastAsia="ru-RU"/>
        </w:rPr>
        <w:t>потешек</w:t>
      </w:r>
      <w:proofErr w:type="spellEnd"/>
      <w:r w:rsidRPr="00455F93">
        <w:rPr>
          <w:rFonts w:ascii="Times New Roman" w:eastAsia="Times New Roman" w:hAnsi="Times New Roman" w:cs="Times New Roman"/>
          <w:sz w:val="28"/>
          <w:szCs w:val="28"/>
          <w:lang w:eastAsia="ru-RU"/>
        </w:rPr>
        <w:t xml:space="preserve"> и народных сказок;</w:t>
      </w:r>
    </w:p>
    <w:p w:rsidR="009879AD" w:rsidRPr="00455F93" w:rsidRDefault="009879AD" w:rsidP="00EA57B6">
      <w:pPr>
        <w:spacing w:before="225" w:after="225" w:line="240" w:lineRule="auto"/>
        <w:rPr>
          <w:rFonts w:ascii="Times New Roman" w:eastAsia="Times New Roman" w:hAnsi="Times New Roman" w:cs="Times New Roman"/>
          <w:sz w:val="28"/>
          <w:szCs w:val="28"/>
          <w:lang w:eastAsia="ru-RU"/>
        </w:rPr>
      </w:pPr>
      <w:r w:rsidRPr="00455F93">
        <w:rPr>
          <w:rFonts w:ascii="Times New Roman" w:eastAsia="Times New Roman" w:hAnsi="Times New Roman" w:cs="Times New Roman"/>
          <w:sz w:val="28"/>
          <w:szCs w:val="28"/>
          <w:lang w:eastAsia="ru-RU"/>
        </w:rPr>
        <w:t xml:space="preserve">Массаж с растиранием пальчиков и </w:t>
      </w:r>
      <w:proofErr w:type="spellStart"/>
      <w:r w:rsidRPr="00455F93">
        <w:rPr>
          <w:rFonts w:ascii="Times New Roman" w:eastAsia="Times New Roman" w:hAnsi="Times New Roman" w:cs="Times New Roman"/>
          <w:sz w:val="28"/>
          <w:szCs w:val="28"/>
          <w:lang w:eastAsia="ru-RU"/>
        </w:rPr>
        <w:t>массажёрами</w:t>
      </w:r>
      <w:proofErr w:type="spellEnd"/>
      <w:r w:rsidRPr="00455F93">
        <w:rPr>
          <w:rFonts w:ascii="Times New Roman" w:eastAsia="Times New Roman" w:hAnsi="Times New Roman" w:cs="Times New Roman"/>
          <w:sz w:val="28"/>
          <w:szCs w:val="28"/>
          <w:lang w:eastAsia="ru-RU"/>
        </w:rPr>
        <w:t xml:space="preserve"> для рук;</w:t>
      </w:r>
    </w:p>
    <w:p w:rsidR="009879AD" w:rsidRPr="00455F93" w:rsidRDefault="009879AD" w:rsidP="00EA57B6">
      <w:pPr>
        <w:spacing w:before="225" w:after="225" w:line="240" w:lineRule="auto"/>
        <w:rPr>
          <w:rFonts w:ascii="Times New Roman" w:eastAsia="Times New Roman" w:hAnsi="Times New Roman" w:cs="Times New Roman"/>
          <w:sz w:val="28"/>
          <w:szCs w:val="28"/>
          <w:lang w:eastAsia="ru-RU"/>
        </w:rPr>
      </w:pPr>
      <w:r w:rsidRPr="00455F93">
        <w:rPr>
          <w:rFonts w:ascii="Times New Roman" w:eastAsia="Times New Roman" w:hAnsi="Times New Roman" w:cs="Times New Roman"/>
          <w:sz w:val="28"/>
          <w:szCs w:val="28"/>
          <w:lang w:eastAsia="ru-RU"/>
        </w:rPr>
        <w:t>Народные игры с ладошками;</w:t>
      </w:r>
    </w:p>
    <w:p w:rsidR="009879AD" w:rsidRPr="00455F93" w:rsidRDefault="009879AD" w:rsidP="00EA57B6">
      <w:pPr>
        <w:spacing w:before="225" w:after="225" w:line="240" w:lineRule="auto"/>
        <w:rPr>
          <w:rFonts w:ascii="Times New Roman" w:eastAsia="Times New Roman" w:hAnsi="Times New Roman" w:cs="Times New Roman"/>
          <w:sz w:val="28"/>
          <w:szCs w:val="28"/>
          <w:lang w:eastAsia="ru-RU"/>
        </w:rPr>
      </w:pPr>
      <w:r w:rsidRPr="00455F93">
        <w:rPr>
          <w:rFonts w:ascii="Times New Roman" w:eastAsia="Times New Roman" w:hAnsi="Times New Roman" w:cs="Times New Roman"/>
          <w:sz w:val="28"/>
          <w:szCs w:val="28"/>
          <w:lang w:eastAsia="ru-RU"/>
        </w:rPr>
        <w:t>Игры с природным материалом;</w:t>
      </w:r>
    </w:p>
    <w:p w:rsidR="009879AD" w:rsidRPr="00455F93" w:rsidRDefault="009879AD" w:rsidP="00EA57B6">
      <w:pPr>
        <w:spacing w:before="225" w:after="225" w:line="240" w:lineRule="auto"/>
        <w:rPr>
          <w:rFonts w:ascii="Times New Roman" w:eastAsia="Times New Roman" w:hAnsi="Times New Roman" w:cs="Times New Roman"/>
          <w:sz w:val="28"/>
          <w:szCs w:val="28"/>
          <w:lang w:eastAsia="ru-RU"/>
        </w:rPr>
      </w:pPr>
      <w:r w:rsidRPr="00455F93">
        <w:rPr>
          <w:rFonts w:ascii="Times New Roman" w:eastAsia="Times New Roman" w:hAnsi="Times New Roman" w:cs="Times New Roman"/>
          <w:sz w:val="28"/>
          <w:szCs w:val="28"/>
          <w:lang w:eastAsia="ru-RU"/>
        </w:rPr>
        <w:t>Игры с предметами домашнего обихода;</w:t>
      </w:r>
    </w:p>
    <w:p w:rsidR="009879AD" w:rsidRPr="00455F93" w:rsidRDefault="009879AD" w:rsidP="00EA57B6">
      <w:pPr>
        <w:spacing w:before="225" w:after="225" w:line="240" w:lineRule="auto"/>
        <w:rPr>
          <w:rFonts w:ascii="Times New Roman" w:eastAsia="Times New Roman" w:hAnsi="Times New Roman" w:cs="Times New Roman"/>
          <w:sz w:val="28"/>
          <w:szCs w:val="28"/>
          <w:lang w:eastAsia="ru-RU"/>
        </w:rPr>
      </w:pPr>
      <w:r w:rsidRPr="00455F93">
        <w:rPr>
          <w:rFonts w:ascii="Times New Roman" w:eastAsia="Times New Roman" w:hAnsi="Times New Roman" w:cs="Times New Roman"/>
          <w:sz w:val="28"/>
          <w:szCs w:val="28"/>
          <w:lang w:eastAsia="ru-RU"/>
        </w:rPr>
        <w:t>Игры с песком и водой;</w:t>
      </w:r>
    </w:p>
    <w:p w:rsidR="009879AD" w:rsidRPr="00455F93" w:rsidRDefault="009879AD" w:rsidP="00EA57B6">
      <w:pPr>
        <w:spacing w:before="225" w:after="225" w:line="240" w:lineRule="auto"/>
        <w:rPr>
          <w:rFonts w:ascii="Times New Roman" w:eastAsia="Times New Roman" w:hAnsi="Times New Roman" w:cs="Times New Roman"/>
          <w:sz w:val="28"/>
          <w:szCs w:val="28"/>
          <w:lang w:eastAsia="ru-RU"/>
        </w:rPr>
      </w:pPr>
      <w:r w:rsidRPr="00455F93">
        <w:rPr>
          <w:rFonts w:ascii="Times New Roman" w:eastAsia="Times New Roman" w:hAnsi="Times New Roman" w:cs="Times New Roman"/>
          <w:sz w:val="28"/>
          <w:szCs w:val="28"/>
          <w:lang w:eastAsia="ru-RU"/>
        </w:rPr>
        <w:t>Пальчиковый театр;</w:t>
      </w:r>
    </w:p>
    <w:p w:rsidR="009879AD" w:rsidRPr="00455F93" w:rsidRDefault="009879AD" w:rsidP="00EA57B6">
      <w:pPr>
        <w:spacing w:before="225" w:after="225" w:line="240" w:lineRule="auto"/>
        <w:rPr>
          <w:rFonts w:ascii="Times New Roman" w:eastAsia="Times New Roman" w:hAnsi="Times New Roman" w:cs="Times New Roman"/>
          <w:sz w:val="28"/>
          <w:szCs w:val="28"/>
          <w:lang w:eastAsia="ru-RU"/>
        </w:rPr>
      </w:pPr>
      <w:proofErr w:type="spellStart"/>
      <w:r w:rsidRPr="00455F93">
        <w:rPr>
          <w:rFonts w:ascii="Times New Roman" w:eastAsia="Times New Roman" w:hAnsi="Times New Roman" w:cs="Times New Roman"/>
          <w:sz w:val="28"/>
          <w:szCs w:val="28"/>
          <w:lang w:eastAsia="ru-RU"/>
        </w:rPr>
        <w:t>Ниткотерапия</w:t>
      </w:r>
      <w:proofErr w:type="spellEnd"/>
      <w:r w:rsidRPr="00455F93">
        <w:rPr>
          <w:rFonts w:ascii="Times New Roman" w:eastAsia="Times New Roman" w:hAnsi="Times New Roman" w:cs="Times New Roman"/>
          <w:sz w:val="28"/>
          <w:szCs w:val="28"/>
          <w:lang w:eastAsia="ru-RU"/>
        </w:rPr>
        <w:t>;</w:t>
      </w:r>
    </w:p>
    <w:p w:rsidR="009879AD" w:rsidRPr="00455F93" w:rsidRDefault="009879AD" w:rsidP="00EA57B6">
      <w:pPr>
        <w:spacing w:before="225" w:after="225" w:line="240" w:lineRule="auto"/>
        <w:rPr>
          <w:rFonts w:ascii="Times New Roman" w:eastAsia="Times New Roman" w:hAnsi="Times New Roman" w:cs="Times New Roman"/>
          <w:sz w:val="28"/>
          <w:szCs w:val="28"/>
          <w:lang w:eastAsia="ru-RU"/>
        </w:rPr>
      </w:pPr>
      <w:r w:rsidRPr="00455F93">
        <w:rPr>
          <w:rFonts w:ascii="Times New Roman" w:eastAsia="Times New Roman" w:hAnsi="Times New Roman" w:cs="Times New Roman"/>
          <w:sz w:val="28"/>
          <w:szCs w:val="28"/>
          <w:lang w:eastAsia="ru-RU"/>
        </w:rPr>
        <w:t>Дидактические игры;</w:t>
      </w:r>
    </w:p>
    <w:p w:rsidR="009879AD" w:rsidRPr="00455F93" w:rsidRDefault="009879AD" w:rsidP="00EA57B6">
      <w:pPr>
        <w:spacing w:before="225" w:after="225" w:line="240" w:lineRule="auto"/>
        <w:rPr>
          <w:rFonts w:ascii="Times New Roman" w:eastAsia="Times New Roman" w:hAnsi="Times New Roman" w:cs="Times New Roman"/>
          <w:sz w:val="28"/>
          <w:szCs w:val="28"/>
          <w:lang w:eastAsia="ru-RU"/>
        </w:rPr>
      </w:pPr>
      <w:r w:rsidRPr="00455F93">
        <w:rPr>
          <w:rFonts w:ascii="Times New Roman" w:eastAsia="Times New Roman" w:hAnsi="Times New Roman" w:cs="Times New Roman"/>
          <w:sz w:val="28"/>
          <w:szCs w:val="28"/>
          <w:lang w:eastAsia="ru-RU"/>
        </w:rPr>
        <w:t>Занятия продуктивной деятельностью (рисовании, лепка, аппликация)</w:t>
      </w:r>
      <w:proofErr w:type="gramStart"/>
      <w:r w:rsidRPr="00455F93">
        <w:rPr>
          <w:rFonts w:ascii="Times New Roman" w:eastAsia="Times New Roman" w:hAnsi="Times New Roman" w:cs="Times New Roman"/>
          <w:sz w:val="28"/>
          <w:szCs w:val="28"/>
          <w:lang w:eastAsia="ru-RU"/>
        </w:rPr>
        <w:t xml:space="preserve"> .</w:t>
      </w:r>
      <w:proofErr w:type="gramEnd"/>
    </w:p>
    <w:p w:rsidR="009879AD" w:rsidRPr="00455F93" w:rsidRDefault="009879AD" w:rsidP="00EA57B6">
      <w:pPr>
        <w:spacing w:before="225" w:after="225" w:line="240" w:lineRule="auto"/>
        <w:rPr>
          <w:rFonts w:ascii="Times New Roman" w:eastAsia="Times New Roman" w:hAnsi="Times New Roman" w:cs="Times New Roman"/>
          <w:sz w:val="28"/>
          <w:szCs w:val="28"/>
          <w:lang w:eastAsia="ru-RU"/>
        </w:rPr>
      </w:pPr>
      <w:r w:rsidRPr="00455F93">
        <w:rPr>
          <w:rFonts w:ascii="Times New Roman" w:eastAsia="Times New Roman" w:hAnsi="Times New Roman" w:cs="Times New Roman"/>
          <w:sz w:val="28"/>
          <w:szCs w:val="28"/>
          <w:lang w:eastAsia="ru-RU"/>
        </w:rPr>
        <w:t>Перечисленные виды детской деятельности используются в ежедневной работе с детьми, так как эпизодическая деятельность не может дать положительного эффекта. Для достижения желаемого результата возникла необходимость сделать работу по развитию мелкой моторики и координации движений пальцев рук регулярной, используя игровые упражнения в различных видах деятельности и режимных моментах.</w:t>
      </w:r>
    </w:p>
    <w:p w:rsidR="009879AD" w:rsidRPr="00455F93" w:rsidRDefault="009879AD" w:rsidP="00EA57B6">
      <w:pPr>
        <w:spacing w:before="225" w:after="225" w:line="240" w:lineRule="auto"/>
        <w:rPr>
          <w:rFonts w:ascii="Times New Roman" w:eastAsia="Times New Roman" w:hAnsi="Times New Roman" w:cs="Times New Roman"/>
          <w:sz w:val="28"/>
          <w:szCs w:val="28"/>
          <w:lang w:eastAsia="ru-RU"/>
        </w:rPr>
      </w:pPr>
      <w:r w:rsidRPr="00455F93">
        <w:rPr>
          <w:rFonts w:ascii="Times New Roman" w:eastAsia="Times New Roman" w:hAnsi="Times New Roman" w:cs="Times New Roman"/>
          <w:sz w:val="28"/>
          <w:szCs w:val="28"/>
          <w:lang w:eastAsia="ru-RU"/>
        </w:rPr>
        <w:t xml:space="preserve">Ранний возраст является периодом, особенно благоприятным для освоения речи. Речь перестраивает все психические процессы ребёнка: восприятие, мышление, память, чувства, желания. Она открывает возможности для совершенно новых и специфически человеческих форм внешней и внутренней жизни - сознания, воображения, планирования, управления своим поведением, логического и образного мышления </w:t>
      </w:r>
      <w:proofErr w:type="gramStart"/>
      <w:r w:rsidRPr="00455F93">
        <w:rPr>
          <w:rFonts w:ascii="Times New Roman" w:eastAsia="Times New Roman" w:hAnsi="Times New Roman" w:cs="Times New Roman"/>
          <w:sz w:val="28"/>
          <w:szCs w:val="28"/>
          <w:lang w:eastAsia="ru-RU"/>
        </w:rPr>
        <w:t>и</w:t>
      </w:r>
      <w:proofErr w:type="gramEnd"/>
      <w:r w:rsidRPr="00455F93">
        <w:rPr>
          <w:rFonts w:ascii="Times New Roman" w:eastAsia="Times New Roman" w:hAnsi="Times New Roman" w:cs="Times New Roman"/>
          <w:sz w:val="28"/>
          <w:szCs w:val="28"/>
          <w:lang w:eastAsia="ru-RU"/>
        </w:rPr>
        <w:t xml:space="preserve"> конечно же новых форм общения.. На втором году жизни у ребенка возрастает интерес ко всему окружающему: он хочет все увидеть, познать, взять в руки. Эти желания превышают возможности ребенка, и он вынужден обратиться за помощью к взрослому. Однако имеющихся средств общения (жесты, мимика, отдельные слова) ребенку уже не хватает, чтобы быть понятым, чтобы его возросшая потребность в общении была удовлетворена. Возникает противоречие, которое разрешается путем возникновения новой формы общения - активной самостоятельной речи. Этот скачок в развитии происходит обычно в возрасте от 1 года 5 месяцев до 2 лет. Переход к самостоятельной речи - важный этап во все</w:t>
      </w:r>
      <w:r w:rsidR="00F61B0B" w:rsidRPr="00455F93">
        <w:rPr>
          <w:rFonts w:ascii="Times New Roman" w:eastAsia="Times New Roman" w:hAnsi="Times New Roman" w:cs="Times New Roman"/>
          <w:sz w:val="28"/>
          <w:szCs w:val="28"/>
          <w:lang w:eastAsia="ru-RU"/>
        </w:rPr>
        <w:t>м психическом развитии ребенка</w:t>
      </w:r>
      <w:r w:rsidRPr="00455F93">
        <w:rPr>
          <w:rFonts w:ascii="Times New Roman" w:eastAsia="Times New Roman" w:hAnsi="Times New Roman" w:cs="Times New Roman"/>
          <w:sz w:val="28"/>
          <w:szCs w:val="28"/>
          <w:lang w:eastAsia="ru-RU"/>
        </w:rPr>
        <w:t xml:space="preserve">. На первом этапе развития речь </w:t>
      </w:r>
      <w:r w:rsidRPr="00455F93">
        <w:rPr>
          <w:rFonts w:ascii="Times New Roman" w:eastAsia="Times New Roman" w:hAnsi="Times New Roman" w:cs="Times New Roman"/>
          <w:sz w:val="28"/>
          <w:szCs w:val="28"/>
          <w:lang w:eastAsia="ru-RU"/>
        </w:rPr>
        <w:lastRenderedPageBreak/>
        <w:t xml:space="preserve">ребенка </w:t>
      </w:r>
      <w:proofErr w:type="spellStart"/>
      <w:r w:rsidRPr="00455F93">
        <w:rPr>
          <w:rFonts w:ascii="Times New Roman" w:eastAsia="Times New Roman" w:hAnsi="Times New Roman" w:cs="Times New Roman"/>
          <w:sz w:val="28"/>
          <w:szCs w:val="28"/>
          <w:lang w:eastAsia="ru-RU"/>
        </w:rPr>
        <w:t>ситуативна</w:t>
      </w:r>
      <w:proofErr w:type="spellEnd"/>
      <w:r w:rsidRPr="00455F93">
        <w:rPr>
          <w:rFonts w:ascii="Times New Roman" w:eastAsia="Times New Roman" w:hAnsi="Times New Roman" w:cs="Times New Roman"/>
          <w:sz w:val="28"/>
          <w:szCs w:val="28"/>
          <w:lang w:eastAsia="ru-RU"/>
        </w:rPr>
        <w:t xml:space="preserve">. Так как она тесно связана с практической деятельностью, осуществляемой совместно </w:t>
      </w:r>
      <w:proofErr w:type="gramStart"/>
      <w:r w:rsidRPr="00455F93">
        <w:rPr>
          <w:rFonts w:ascii="Times New Roman" w:eastAsia="Times New Roman" w:hAnsi="Times New Roman" w:cs="Times New Roman"/>
          <w:sz w:val="28"/>
          <w:szCs w:val="28"/>
          <w:lang w:eastAsia="ru-RU"/>
        </w:rPr>
        <w:t>со</w:t>
      </w:r>
      <w:proofErr w:type="gramEnd"/>
      <w:r w:rsidRPr="00455F93">
        <w:rPr>
          <w:rFonts w:ascii="Times New Roman" w:eastAsia="Times New Roman" w:hAnsi="Times New Roman" w:cs="Times New Roman"/>
          <w:sz w:val="28"/>
          <w:szCs w:val="28"/>
          <w:lang w:eastAsia="ru-RU"/>
        </w:rPr>
        <w:t xml:space="preserve"> взрослыми и сверстниками, то чаще всего протекает в форме диалога. Диалог как форма речевого общения имеет чрезвычайно большое значение, так как способствует развитию социальных отношений у детей. Посредством диалога дети привлекают друг друга к общей игре, занятию, устанавливают контакт.</w:t>
      </w:r>
    </w:p>
    <w:p w:rsidR="009879AD" w:rsidRPr="00455F93" w:rsidRDefault="009879AD" w:rsidP="00EA57B6">
      <w:pPr>
        <w:spacing w:before="225" w:after="225" w:line="240" w:lineRule="auto"/>
        <w:rPr>
          <w:rFonts w:ascii="Times New Roman" w:eastAsia="Times New Roman" w:hAnsi="Times New Roman" w:cs="Times New Roman"/>
          <w:sz w:val="28"/>
          <w:szCs w:val="28"/>
          <w:lang w:eastAsia="ru-RU"/>
        </w:rPr>
      </w:pPr>
      <w:r w:rsidRPr="00455F93">
        <w:rPr>
          <w:rFonts w:ascii="Times New Roman" w:eastAsia="Times New Roman" w:hAnsi="Times New Roman" w:cs="Times New Roman"/>
          <w:sz w:val="28"/>
          <w:szCs w:val="28"/>
          <w:lang w:eastAsia="ru-RU"/>
        </w:rPr>
        <w:t xml:space="preserve">Речь маленького ребёнка возникает и первоначально функционирует в общении </w:t>
      </w:r>
      <w:proofErr w:type="gramStart"/>
      <w:r w:rsidRPr="00455F93">
        <w:rPr>
          <w:rFonts w:ascii="Times New Roman" w:eastAsia="Times New Roman" w:hAnsi="Times New Roman" w:cs="Times New Roman"/>
          <w:sz w:val="28"/>
          <w:szCs w:val="28"/>
          <w:lang w:eastAsia="ru-RU"/>
        </w:rPr>
        <w:t>со</w:t>
      </w:r>
      <w:proofErr w:type="gramEnd"/>
      <w:r w:rsidRPr="00455F93">
        <w:rPr>
          <w:rFonts w:ascii="Times New Roman" w:eastAsia="Times New Roman" w:hAnsi="Times New Roman" w:cs="Times New Roman"/>
          <w:sz w:val="28"/>
          <w:szCs w:val="28"/>
          <w:lang w:eastAsia="ru-RU"/>
        </w:rPr>
        <w:t xml:space="preserve"> взрослым. Поэтому первая задача воспитания это развитие активной, коммуникативной речи. Для этого необходимо не только постоянно разговаривать с ребёнком, но и включать его в диалог, создавать потребность в собственных высказываниях. Собственная речь ребёнка не развивается через подражание чужим даже самым правильным образцам.</w:t>
      </w:r>
    </w:p>
    <w:p w:rsidR="009879AD" w:rsidRPr="00455F93" w:rsidRDefault="009879AD" w:rsidP="00EA57B6">
      <w:pPr>
        <w:spacing w:before="225" w:after="225" w:line="240" w:lineRule="auto"/>
        <w:rPr>
          <w:rFonts w:ascii="Times New Roman" w:eastAsia="Times New Roman" w:hAnsi="Times New Roman" w:cs="Times New Roman"/>
          <w:sz w:val="28"/>
          <w:szCs w:val="28"/>
          <w:lang w:eastAsia="ru-RU"/>
        </w:rPr>
      </w:pPr>
      <w:r w:rsidRPr="00455F93">
        <w:rPr>
          <w:rFonts w:ascii="Times New Roman" w:eastAsia="Times New Roman" w:hAnsi="Times New Roman" w:cs="Times New Roman"/>
          <w:sz w:val="28"/>
          <w:szCs w:val="28"/>
          <w:lang w:eastAsia="ru-RU"/>
        </w:rPr>
        <w:t>Психическое развитие детей на третьем году жизни в целом характеризуется активной направленностью на выполнение действий без помощи взрослого, т. е. дети стремятся к самостоятельн</w:t>
      </w:r>
      <w:r w:rsidR="00F61B0B" w:rsidRPr="00455F93">
        <w:rPr>
          <w:rFonts w:ascii="Times New Roman" w:eastAsia="Times New Roman" w:hAnsi="Times New Roman" w:cs="Times New Roman"/>
          <w:sz w:val="28"/>
          <w:szCs w:val="28"/>
          <w:lang w:eastAsia="ru-RU"/>
        </w:rPr>
        <w:t>ости. Взрослые</w:t>
      </w:r>
      <w:r w:rsidRPr="00455F93">
        <w:rPr>
          <w:rFonts w:ascii="Times New Roman" w:eastAsia="Times New Roman" w:hAnsi="Times New Roman" w:cs="Times New Roman"/>
          <w:sz w:val="28"/>
          <w:szCs w:val="28"/>
          <w:lang w:eastAsia="ru-RU"/>
        </w:rPr>
        <w:t xml:space="preserve"> должны максимально использовать эту способность и развивать ее в своем ребенке, для того чтобы он не надоедал вам бесконечными просьбами, а учился самостоятельно решать свои проблемы. Кроме того, у двух-трехлетнего ребенка происходит дальнейшее развитие наглядно-действенного </w:t>
      </w:r>
      <w:proofErr w:type="gramStart"/>
      <w:r w:rsidRPr="00455F93">
        <w:rPr>
          <w:rFonts w:ascii="Times New Roman" w:eastAsia="Times New Roman" w:hAnsi="Times New Roman" w:cs="Times New Roman"/>
          <w:sz w:val="28"/>
          <w:szCs w:val="28"/>
          <w:lang w:eastAsia="ru-RU"/>
        </w:rPr>
        <w:t>мышления</w:t>
      </w:r>
      <w:proofErr w:type="gramEnd"/>
      <w:r w:rsidRPr="00455F93">
        <w:rPr>
          <w:rFonts w:ascii="Times New Roman" w:eastAsia="Times New Roman" w:hAnsi="Times New Roman" w:cs="Times New Roman"/>
          <w:sz w:val="28"/>
          <w:szCs w:val="28"/>
          <w:lang w:eastAsia="ru-RU"/>
        </w:rPr>
        <w:t xml:space="preserve"> и формируются элементарные суждения об окружающем. Помогайте ему в этом, направляйте ход его мыслей в нужном направлении, обучайте его воспринимать окружающий мир таким, какой он есть.</w:t>
      </w:r>
    </w:p>
    <w:p w:rsidR="009879AD" w:rsidRPr="00455F93" w:rsidRDefault="009879AD" w:rsidP="00EA57B6">
      <w:pPr>
        <w:spacing w:before="225" w:after="225" w:line="240" w:lineRule="auto"/>
        <w:rPr>
          <w:rFonts w:ascii="Times New Roman" w:eastAsia="Times New Roman" w:hAnsi="Times New Roman" w:cs="Times New Roman"/>
          <w:sz w:val="28"/>
          <w:szCs w:val="28"/>
          <w:lang w:eastAsia="ru-RU"/>
        </w:rPr>
      </w:pPr>
      <w:r w:rsidRPr="00455F93">
        <w:rPr>
          <w:rFonts w:ascii="Times New Roman" w:eastAsia="Times New Roman" w:hAnsi="Times New Roman" w:cs="Times New Roman"/>
          <w:sz w:val="28"/>
          <w:szCs w:val="28"/>
          <w:lang w:eastAsia="ru-RU"/>
        </w:rPr>
        <w:t>В это же время образуются новые формы взаимоотношений между самими детьми в коллективе: они постепенно переходят от одиночных игр и игр "рядом" к простейшим формам совместной игровой деятельности. Естественно, что родители - первые, кто помогает им приспособиться к подобным переменам.</w:t>
      </w:r>
    </w:p>
    <w:p w:rsidR="009879AD" w:rsidRPr="00455F93" w:rsidRDefault="009879AD" w:rsidP="00EA57B6">
      <w:pPr>
        <w:spacing w:before="225" w:after="225" w:line="240" w:lineRule="auto"/>
        <w:rPr>
          <w:rFonts w:ascii="Times New Roman" w:eastAsia="Times New Roman" w:hAnsi="Times New Roman" w:cs="Times New Roman"/>
          <w:sz w:val="28"/>
          <w:szCs w:val="28"/>
          <w:lang w:eastAsia="ru-RU"/>
        </w:rPr>
      </w:pPr>
      <w:r w:rsidRPr="00455F93">
        <w:rPr>
          <w:rFonts w:ascii="Times New Roman" w:eastAsia="Times New Roman" w:hAnsi="Times New Roman" w:cs="Times New Roman"/>
          <w:sz w:val="28"/>
          <w:szCs w:val="28"/>
          <w:lang w:eastAsia="ru-RU"/>
        </w:rPr>
        <w:t>Сама деятельность ребенка в возрасте двух лет становится сложнее и разнообразнее: он уже в состоянии отличить развлекательную игру от учебных и трудовых знаний. Мы должны приучить его к тому, чтобы он спокойно воспринимал все виды игр и занятий (и развлекательные, и развивающие, и трудовые) и постепенно учился выполнять отдельные бытовые действия не в форме игры, а как ежедневную обязанность.</w:t>
      </w:r>
    </w:p>
    <w:p w:rsidR="009879AD" w:rsidRPr="00455F93" w:rsidRDefault="009879AD" w:rsidP="00EA57B6">
      <w:pPr>
        <w:spacing w:before="225" w:after="225" w:line="240" w:lineRule="auto"/>
        <w:rPr>
          <w:rFonts w:ascii="Times New Roman" w:eastAsia="Times New Roman" w:hAnsi="Times New Roman" w:cs="Times New Roman"/>
          <w:sz w:val="28"/>
          <w:szCs w:val="28"/>
          <w:lang w:eastAsia="ru-RU"/>
        </w:rPr>
      </w:pPr>
      <w:r w:rsidRPr="00455F93">
        <w:rPr>
          <w:rFonts w:ascii="Times New Roman" w:eastAsia="Times New Roman" w:hAnsi="Times New Roman" w:cs="Times New Roman"/>
          <w:sz w:val="28"/>
          <w:szCs w:val="28"/>
          <w:lang w:eastAsia="ru-RU"/>
        </w:rPr>
        <w:t>Так же мы должны знать, что в это же время у ребенка проявляются первые зачатки изобразительной (рисунок, лепка) и конструктивной деятельности. Нужно не упустить этот момент, обеспечить ребенка необходимыми материалами, потому как именно подобные творческие занятия позволяют ребенку учиться правильно и крепко держать предметы и владеть ими.</w:t>
      </w:r>
    </w:p>
    <w:p w:rsidR="009879AD" w:rsidRPr="00455F93" w:rsidRDefault="009879AD" w:rsidP="00EA57B6">
      <w:pPr>
        <w:spacing w:before="225" w:after="225" w:line="240" w:lineRule="auto"/>
        <w:rPr>
          <w:rFonts w:ascii="Times New Roman" w:eastAsia="Times New Roman" w:hAnsi="Times New Roman" w:cs="Times New Roman"/>
          <w:sz w:val="28"/>
          <w:szCs w:val="28"/>
          <w:lang w:eastAsia="ru-RU"/>
        </w:rPr>
      </w:pPr>
      <w:r w:rsidRPr="00455F93">
        <w:rPr>
          <w:rFonts w:ascii="Times New Roman" w:eastAsia="Times New Roman" w:hAnsi="Times New Roman" w:cs="Times New Roman"/>
          <w:sz w:val="28"/>
          <w:szCs w:val="28"/>
          <w:lang w:eastAsia="ru-RU"/>
        </w:rPr>
        <w:t xml:space="preserve">С помощью постоянного речевого взаимодействия </w:t>
      </w:r>
      <w:proofErr w:type="gramStart"/>
      <w:r w:rsidRPr="00455F93">
        <w:rPr>
          <w:rFonts w:ascii="Times New Roman" w:eastAsia="Times New Roman" w:hAnsi="Times New Roman" w:cs="Times New Roman"/>
          <w:sz w:val="28"/>
          <w:szCs w:val="28"/>
          <w:lang w:eastAsia="ru-RU"/>
        </w:rPr>
        <w:t>со</w:t>
      </w:r>
      <w:proofErr w:type="gramEnd"/>
      <w:r w:rsidRPr="00455F93">
        <w:rPr>
          <w:rFonts w:ascii="Times New Roman" w:eastAsia="Times New Roman" w:hAnsi="Times New Roman" w:cs="Times New Roman"/>
          <w:sz w:val="28"/>
          <w:szCs w:val="28"/>
          <w:lang w:eastAsia="ru-RU"/>
        </w:rPr>
        <w:t xml:space="preserve"> взрослыми и со сверстниками ребенок двух-трех лет из биологического существа по всем поведенческим и психологическим качествам постепенно превращается в </w:t>
      </w:r>
      <w:r w:rsidRPr="00455F93">
        <w:rPr>
          <w:rFonts w:ascii="Times New Roman" w:eastAsia="Times New Roman" w:hAnsi="Times New Roman" w:cs="Times New Roman"/>
          <w:sz w:val="28"/>
          <w:szCs w:val="28"/>
          <w:lang w:eastAsia="ru-RU"/>
        </w:rPr>
        <w:lastRenderedPageBreak/>
        <w:t>человека, а позже - в личность. И опять-таки важную роль в этом процессе играет собственный подход педагога, его умение общаться с ребенком. Развитие познавательных процессов и речи поможет малышу ускоренно приобретать знания, усваивать нормы и формы общечеловеческого поведения. Систематические упражнения по тренировке движений пальцев рук наряду со стимулирующим влиянием на развитие речи является мощным средством повышения работоспособности коры г. м. Глава II. Содержание педагогической деятельности по развитию мелкой и общей моторики у детей раннего возраста.</w:t>
      </w:r>
    </w:p>
    <w:p w:rsidR="009879AD" w:rsidRPr="00455F93" w:rsidRDefault="009879AD" w:rsidP="00EA57B6">
      <w:pPr>
        <w:spacing w:before="225" w:after="225" w:line="240" w:lineRule="auto"/>
        <w:rPr>
          <w:rFonts w:ascii="Times New Roman" w:eastAsia="Times New Roman" w:hAnsi="Times New Roman" w:cs="Times New Roman"/>
          <w:sz w:val="28"/>
          <w:szCs w:val="28"/>
          <w:lang w:eastAsia="ru-RU"/>
        </w:rPr>
      </w:pPr>
      <w:r w:rsidRPr="00455F93">
        <w:rPr>
          <w:rFonts w:ascii="Times New Roman" w:eastAsia="Times New Roman" w:hAnsi="Times New Roman" w:cs="Times New Roman"/>
          <w:sz w:val="28"/>
          <w:szCs w:val="28"/>
          <w:lang w:eastAsia="ru-RU"/>
        </w:rPr>
        <w:t>Существует прямая взаимосвязь развития речи с уровнем развития общей и мелкой моторики</w:t>
      </w:r>
      <w:r w:rsidR="00F61B0B" w:rsidRPr="00455F93">
        <w:rPr>
          <w:rFonts w:ascii="Times New Roman" w:eastAsia="Times New Roman" w:hAnsi="Times New Roman" w:cs="Times New Roman"/>
          <w:sz w:val="28"/>
          <w:szCs w:val="28"/>
          <w:lang w:eastAsia="ru-RU"/>
        </w:rPr>
        <w:t>. Существует множество игр</w:t>
      </w:r>
      <w:r w:rsidRPr="00455F93">
        <w:rPr>
          <w:rFonts w:ascii="Times New Roman" w:eastAsia="Times New Roman" w:hAnsi="Times New Roman" w:cs="Times New Roman"/>
          <w:sz w:val="28"/>
          <w:szCs w:val="28"/>
          <w:lang w:eastAsia="ru-RU"/>
        </w:rPr>
        <w:t xml:space="preserve"> </w:t>
      </w:r>
      <w:r w:rsidR="00F61B0B" w:rsidRPr="00455F93">
        <w:rPr>
          <w:rFonts w:ascii="Times New Roman" w:eastAsia="Times New Roman" w:hAnsi="Times New Roman" w:cs="Times New Roman"/>
          <w:sz w:val="28"/>
          <w:szCs w:val="28"/>
          <w:lang w:eastAsia="ru-RU"/>
        </w:rPr>
        <w:t>направленных</w:t>
      </w:r>
      <w:r w:rsidRPr="00455F93">
        <w:rPr>
          <w:rFonts w:ascii="Times New Roman" w:eastAsia="Times New Roman" w:hAnsi="Times New Roman" w:cs="Times New Roman"/>
          <w:sz w:val="28"/>
          <w:szCs w:val="28"/>
          <w:lang w:eastAsia="ru-RU"/>
        </w:rPr>
        <w:t xml:space="preserve"> на развитие сенсорного восприятия, мелкой моторики, воображения, речи. </w:t>
      </w:r>
      <w:proofErr w:type="gramStart"/>
      <w:r w:rsidRPr="00455F93">
        <w:rPr>
          <w:rFonts w:ascii="Times New Roman" w:eastAsia="Times New Roman" w:hAnsi="Times New Roman" w:cs="Times New Roman"/>
          <w:sz w:val="28"/>
          <w:szCs w:val="28"/>
          <w:lang w:eastAsia="ru-RU"/>
        </w:rPr>
        <w:t>Это игры: мозаики, пирамидки, наборы колец разной величины для нанизывания их на стержень, разной величины вкладыши, игрушки с открывающимися деталями, логические домики, шнуровка, застегивание пуговиц, кнопок, игры с карандашами, грецкими орехами и крупой, пальчиковый бассейн.</w:t>
      </w:r>
      <w:proofErr w:type="gramEnd"/>
    </w:p>
    <w:p w:rsidR="00CC1A25" w:rsidRPr="00455F93" w:rsidRDefault="009879AD" w:rsidP="00EA57B6">
      <w:pPr>
        <w:spacing w:before="225" w:after="225" w:line="240" w:lineRule="auto"/>
        <w:rPr>
          <w:rFonts w:ascii="Times New Roman" w:eastAsia="Times New Roman" w:hAnsi="Times New Roman" w:cs="Times New Roman"/>
          <w:sz w:val="28"/>
          <w:szCs w:val="28"/>
          <w:lang w:eastAsia="ru-RU"/>
        </w:rPr>
      </w:pPr>
      <w:r w:rsidRPr="00455F93">
        <w:rPr>
          <w:rFonts w:ascii="Times New Roman" w:eastAsia="Times New Roman" w:hAnsi="Times New Roman" w:cs="Times New Roman"/>
          <w:sz w:val="28"/>
          <w:szCs w:val="28"/>
          <w:lang w:eastAsia="ru-RU"/>
        </w:rPr>
        <w:t xml:space="preserve">Малышу интересно разбирать предметы на части, а потом их собирать, закручивая детали. </w:t>
      </w:r>
      <w:proofErr w:type="gramStart"/>
      <w:r w:rsidRPr="00455F93">
        <w:rPr>
          <w:rFonts w:ascii="Times New Roman" w:eastAsia="Times New Roman" w:hAnsi="Times New Roman" w:cs="Times New Roman"/>
          <w:sz w:val="28"/>
          <w:szCs w:val="28"/>
          <w:lang w:eastAsia="ru-RU"/>
        </w:rPr>
        <w:t xml:space="preserve">В центре «Вода – песок» провожу опыты «Холодная – горячая вода», Сыпется-не сыпется», «Тонет – </w:t>
      </w:r>
      <w:r w:rsidR="00CC1A25" w:rsidRPr="00455F93">
        <w:rPr>
          <w:rFonts w:ascii="Times New Roman" w:eastAsia="Times New Roman" w:hAnsi="Times New Roman" w:cs="Times New Roman"/>
          <w:sz w:val="28"/>
          <w:szCs w:val="28"/>
          <w:lang w:eastAsia="ru-RU"/>
        </w:rPr>
        <w:t>не тонет» и так далее.</w:t>
      </w:r>
      <w:proofErr w:type="gramEnd"/>
      <w:r w:rsidR="00CC1A25" w:rsidRPr="00455F93">
        <w:rPr>
          <w:rFonts w:ascii="Times New Roman" w:eastAsia="Times New Roman" w:hAnsi="Times New Roman" w:cs="Times New Roman"/>
          <w:sz w:val="28"/>
          <w:szCs w:val="28"/>
          <w:lang w:eastAsia="ru-RU"/>
        </w:rPr>
        <w:t xml:space="preserve">  И</w:t>
      </w:r>
      <w:r w:rsidRPr="00455F93">
        <w:rPr>
          <w:rFonts w:ascii="Times New Roman" w:eastAsia="Times New Roman" w:hAnsi="Times New Roman" w:cs="Times New Roman"/>
          <w:sz w:val="28"/>
          <w:szCs w:val="28"/>
          <w:lang w:eastAsia="ru-RU"/>
        </w:rPr>
        <w:t xml:space="preserve">гры с водой и песком: </w:t>
      </w:r>
      <w:proofErr w:type="gramStart"/>
      <w:r w:rsidRPr="00455F93">
        <w:rPr>
          <w:rFonts w:ascii="Times New Roman" w:eastAsia="Times New Roman" w:hAnsi="Times New Roman" w:cs="Times New Roman"/>
          <w:sz w:val="28"/>
          <w:szCs w:val="28"/>
          <w:lang w:eastAsia="ru-RU"/>
        </w:rPr>
        <w:t xml:space="preserve">«Колобки», «Переливание воды», «Поймай рыбку», «Фонтан», «Спрячем руки», «Угощение для кукол», Веселые ладошки» и т. д. </w:t>
      </w:r>
      <w:r w:rsidR="00CC1A25" w:rsidRPr="00455F93">
        <w:rPr>
          <w:rFonts w:ascii="Times New Roman" w:eastAsia="Times New Roman" w:hAnsi="Times New Roman" w:cs="Times New Roman"/>
          <w:sz w:val="28"/>
          <w:szCs w:val="28"/>
          <w:lang w:eastAsia="ru-RU"/>
        </w:rPr>
        <w:t>Д</w:t>
      </w:r>
      <w:r w:rsidRPr="00455F93">
        <w:rPr>
          <w:rFonts w:ascii="Times New Roman" w:eastAsia="Times New Roman" w:hAnsi="Times New Roman" w:cs="Times New Roman"/>
          <w:sz w:val="28"/>
          <w:szCs w:val="28"/>
          <w:lang w:eastAsia="ru-RU"/>
        </w:rPr>
        <w:t>ети не только знакомятся со свойствами песка, воды, различных предметов, но и закрепляют и узнают о форме, величине, цвете предметов, развивают мелкую моторику, активную речь.</w:t>
      </w:r>
      <w:proofErr w:type="gramEnd"/>
      <w:r w:rsidRPr="00455F93">
        <w:rPr>
          <w:rFonts w:ascii="Times New Roman" w:eastAsia="Times New Roman" w:hAnsi="Times New Roman" w:cs="Times New Roman"/>
          <w:sz w:val="28"/>
          <w:szCs w:val="28"/>
          <w:lang w:eastAsia="ru-RU"/>
        </w:rPr>
        <w:t xml:space="preserve"> Самомассаж, игры с водой помогают снизить тонус и уменьшить напряжение пальцев и кистей рук.</w:t>
      </w:r>
    </w:p>
    <w:p w:rsidR="00CC1A25" w:rsidRPr="00455F93" w:rsidRDefault="00CC1A25" w:rsidP="00EA57B6">
      <w:pPr>
        <w:spacing w:before="225" w:after="225" w:line="240" w:lineRule="auto"/>
        <w:rPr>
          <w:rFonts w:ascii="Times New Roman" w:eastAsia="Times New Roman" w:hAnsi="Times New Roman" w:cs="Times New Roman"/>
          <w:sz w:val="28"/>
          <w:szCs w:val="28"/>
          <w:lang w:eastAsia="ru-RU"/>
        </w:rPr>
      </w:pPr>
    </w:p>
    <w:p w:rsidR="009879AD" w:rsidRPr="00455F93" w:rsidRDefault="009879AD" w:rsidP="00EA57B6">
      <w:pPr>
        <w:spacing w:before="225" w:after="225" w:line="240" w:lineRule="auto"/>
        <w:rPr>
          <w:rFonts w:ascii="Times New Roman" w:eastAsia="Times New Roman" w:hAnsi="Times New Roman" w:cs="Times New Roman"/>
          <w:sz w:val="28"/>
          <w:szCs w:val="28"/>
          <w:lang w:eastAsia="ru-RU"/>
        </w:rPr>
      </w:pPr>
      <w:r w:rsidRPr="00455F93">
        <w:rPr>
          <w:rFonts w:ascii="Times New Roman" w:eastAsia="Times New Roman" w:hAnsi="Times New Roman" w:cs="Times New Roman"/>
          <w:sz w:val="28"/>
          <w:szCs w:val="28"/>
          <w:lang w:eastAsia="ru-RU"/>
        </w:rPr>
        <w:t>Умение свободно и непринужденно пользоваться движениями своих рук воспитывается специальными упражнениями — начальный этап, предшествующий занятиям по развитию мелкой моторики рук. На простых, доступных для понимания и выполнения упражнениях дети учатся тонко выполнять произвольные движения по команде взрослого. При этом нужно следить, чтобы упражнения выполнялись без излишнего напряжения и в то же время четко и выразительно.</w:t>
      </w:r>
    </w:p>
    <w:p w:rsidR="009879AD" w:rsidRPr="00455F93" w:rsidRDefault="009879AD" w:rsidP="00EA57B6">
      <w:pPr>
        <w:spacing w:before="225" w:after="225" w:line="240" w:lineRule="auto"/>
        <w:rPr>
          <w:rFonts w:ascii="Times New Roman" w:eastAsia="Times New Roman" w:hAnsi="Times New Roman" w:cs="Times New Roman"/>
          <w:sz w:val="28"/>
          <w:szCs w:val="28"/>
          <w:lang w:eastAsia="ru-RU"/>
        </w:rPr>
      </w:pPr>
      <w:r w:rsidRPr="00455F93">
        <w:rPr>
          <w:rFonts w:ascii="Times New Roman" w:eastAsia="Times New Roman" w:hAnsi="Times New Roman" w:cs="Times New Roman"/>
          <w:sz w:val="28"/>
          <w:szCs w:val="28"/>
          <w:lang w:eastAsia="ru-RU"/>
        </w:rPr>
        <w:t>Начинать нужно с простых упражнений. Показав упражнение 2 раза, предложить затем ребенку выполнить его только по команде, без показа. Это развивает его слуховое внимание.</w:t>
      </w:r>
    </w:p>
    <w:p w:rsidR="009879AD" w:rsidRPr="00455F93" w:rsidRDefault="009879AD" w:rsidP="00EA57B6">
      <w:pPr>
        <w:spacing w:before="225" w:after="225" w:line="240" w:lineRule="auto"/>
        <w:rPr>
          <w:rFonts w:ascii="Times New Roman" w:eastAsia="Times New Roman" w:hAnsi="Times New Roman" w:cs="Times New Roman"/>
          <w:sz w:val="28"/>
          <w:szCs w:val="28"/>
          <w:lang w:eastAsia="ru-RU"/>
        </w:rPr>
      </w:pPr>
      <w:r w:rsidRPr="00455F93">
        <w:rPr>
          <w:rFonts w:ascii="Times New Roman" w:eastAsia="Times New Roman" w:hAnsi="Times New Roman" w:cs="Times New Roman"/>
          <w:sz w:val="28"/>
          <w:szCs w:val="28"/>
          <w:lang w:eastAsia="ru-RU"/>
        </w:rPr>
        <w:t>1) «Руки в стороны». Руки подняты до уровня плеч и составляют с ними одну линию.</w:t>
      </w:r>
    </w:p>
    <w:p w:rsidR="009879AD" w:rsidRPr="00455F93" w:rsidRDefault="009879AD" w:rsidP="00EA57B6">
      <w:pPr>
        <w:spacing w:before="225" w:after="225" w:line="240" w:lineRule="auto"/>
        <w:rPr>
          <w:rFonts w:ascii="Times New Roman" w:eastAsia="Times New Roman" w:hAnsi="Times New Roman" w:cs="Times New Roman"/>
          <w:sz w:val="28"/>
          <w:szCs w:val="28"/>
          <w:lang w:eastAsia="ru-RU"/>
        </w:rPr>
      </w:pPr>
      <w:r w:rsidRPr="00455F93">
        <w:rPr>
          <w:rFonts w:ascii="Times New Roman" w:eastAsia="Times New Roman" w:hAnsi="Times New Roman" w:cs="Times New Roman"/>
          <w:sz w:val="28"/>
          <w:szCs w:val="28"/>
          <w:lang w:eastAsia="ru-RU"/>
        </w:rPr>
        <w:t>2) «Руки вперед». Руки подняты до уровня плеч и параллельны одна другой.</w:t>
      </w:r>
    </w:p>
    <w:p w:rsidR="009879AD" w:rsidRPr="00455F93" w:rsidRDefault="009879AD" w:rsidP="00EA57B6">
      <w:pPr>
        <w:spacing w:before="225" w:after="225" w:line="240" w:lineRule="auto"/>
        <w:rPr>
          <w:rFonts w:ascii="Times New Roman" w:eastAsia="Times New Roman" w:hAnsi="Times New Roman" w:cs="Times New Roman"/>
          <w:sz w:val="28"/>
          <w:szCs w:val="28"/>
          <w:lang w:eastAsia="ru-RU"/>
        </w:rPr>
      </w:pPr>
      <w:r w:rsidRPr="00455F93">
        <w:rPr>
          <w:rFonts w:ascii="Times New Roman" w:eastAsia="Times New Roman" w:hAnsi="Times New Roman" w:cs="Times New Roman"/>
          <w:sz w:val="28"/>
          <w:szCs w:val="28"/>
          <w:lang w:eastAsia="ru-RU"/>
        </w:rPr>
        <w:lastRenderedPageBreak/>
        <w:t>3) «Руки наверх». Руки подняты вертикально и приблизительно параллельны одна другой.</w:t>
      </w:r>
    </w:p>
    <w:p w:rsidR="009879AD" w:rsidRPr="00455F93" w:rsidRDefault="009879AD" w:rsidP="00EA57B6">
      <w:pPr>
        <w:spacing w:before="225" w:after="225" w:line="240" w:lineRule="auto"/>
        <w:rPr>
          <w:rFonts w:ascii="Times New Roman" w:eastAsia="Times New Roman" w:hAnsi="Times New Roman" w:cs="Times New Roman"/>
          <w:sz w:val="28"/>
          <w:szCs w:val="28"/>
          <w:lang w:eastAsia="ru-RU"/>
        </w:rPr>
      </w:pPr>
      <w:r w:rsidRPr="00455F93">
        <w:rPr>
          <w:rFonts w:ascii="Times New Roman" w:eastAsia="Times New Roman" w:hAnsi="Times New Roman" w:cs="Times New Roman"/>
          <w:sz w:val="28"/>
          <w:szCs w:val="28"/>
          <w:lang w:eastAsia="ru-RU"/>
        </w:rPr>
        <w:t>помогут упражнения на расслабление.</w:t>
      </w:r>
    </w:p>
    <w:p w:rsidR="009879AD" w:rsidRPr="00455F93" w:rsidRDefault="009879AD" w:rsidP="00EA57B6">
      <w:pPr>
        <w:spacing w:before="225" w:after="225" w:line="240" w:lineRule="auto"/>
        <w:rPr>
          <w:rFonts w:ascii="Times New Roman" w:eastAsia="Times New Roman" w:hAnsi="Times New Roman" w:cs="Times New Roman"/>
          <w:sz w:val="28"/>
          <w:szCs w:val="28"/>
          <w:lang w:eastAsia="ru-RU"/>
        </w:rPr>
      </w:pPr>
      <w:r w:rsidRPr="00455F93">
        <w:rPr>
          <w:rFonts w:ascii="Times New Roman" w:eastAsia="Times New Roman" w:hAnsi="Times New Roman" w:cs="Times New Roman"/>
          <w:sz w:val="28"/>
          <w:szCs w:val="28"/>
          <w:lang w:eastAsia="ru-RU"/>
        </w:rPr>
        <w:t>Очень полезны игры и упражнения с мячом:</w:t>
      </w:r>
    </w:p>
    <w:p w:rsidR="009879AD" w:rsidRPr="00455F93" w:rsidRDefault="009879AD" w:rsidP="00EA57B6">
      <w:pPr>
        <w:spacing w:before="225" w:after="225" w:line="240" w:lineRule="auto"/>
        <w:rPr>
          <w:rFonts w:ascii="Times New Roman" w:eastAsia="Times New Roman" w:hAnsi="Times New Roman" w:cs="Times New Roman"/>
          <w:sz w:val="28"/>
          <w:szCs w:val="28"/>
          <w:lang w:eastAsia="ru-RU"/>
        </w:rPr>
      </w:pPr>
      <w:r w:rsidRPr="00455F93">
        <w:rPr>
          <w:rFonts w:ascii="Times New Roman" w:eastAsia="Times New Roman" w:hAnsi="Times New Roman" w:cs="Times New Roman"/>
          <w:sz w:val="28"/>
          <w:szCs w:val="28"/>
          <w:lang w:eastAsia="ru-RU"/>
        </w:rPr>
        <w:t>- перекладывание, а затем перебрасывание мяча из руки в руку;</w:t>
      </w:r>
    </w:p>
    <w:p w:rsidR="009879AD" w:rsidRPr="00455F93" w:rsidRDefault="009879AD" w:rsidP="00EA57B6">
      <w:pPr>
        <w:spacing w:before="225" w:after="225" w:line="240" w:lineRule="auto"/>
        <w:rPr>
          <w:rFonts w:ascii="Times New Roman" w:eastAsia="Times New Roman" w:hAnsi="Times New Roman" w:cs="Times New Roman"/>
          <w:sz w:val="28"/>
          <w:szCs w:val="28"/>
          <w:lang w:eastAsia="ru-RU"/>
        </w:rPr>
      </w:pPr>
      <w:r w:rsidRPr="00455F93">
        <w:rPr>
          <w:rFonts w:ascii="Times New Roman" w:eastAsia="Times New Roman" w:hAnsi="Times New Roman" w:cs="Times New Roman"/>
          <w:sz w:val="28"/>
          <w:szCs w:val="28"/>
          <w:lang w:eastAsia="ru-RU"/>
        </w:rPr>
        <w:t>- подбрасывание мяча на разную высоту и ловля мяча двумя руками и одной;</w:t>
      </w:r>
    </w:p>
    <w:p w:rsidR="009879AD" w:rsidRPr="00455F93" w:rsidRDefault="009879AD" w:rsidP="00EA57B6">
      <w:pPr>
        <w:spacing w:before="225" w:after="225" w:line="240" w:lineRule="auto"/>
        <w:rPr>
          <w:rFonts w:ascii="Times New Roman" w:eastAsia="Times New Roman" w:hAnsi="Times New Roman" w:cs="Times New Roman"/>
          <w:sz w:val="28"/>
          <w:szCs w:val="28"/>
          <w:lang w:eastAsia="ru-RU"/>
        </w:rPr>
      </w:pPr>
      <w:r w:rsidRPr="00455F93">
        <w:rPr>
          <w:rFonts w:ascii="Times New Roman" w:eastAsia="Times New Roman" w:hAnsi="Times New Roman" w:cs="Times New Roman"/>
          <w:sz w:val="28"/>
          <w:szCs w:val="28"/>
          <w:lang w:eastAsia="ru-RU"/>
        </w:rPr>
        <w:t>- подбрасывание мяча на разную высоту и ловля его после дополнительных движений.</w:t>
      </w:r>
    </w:p>
    <w:p w:rsidR="009879AD" w:rsidRPr="00455F93" w:rsidRDefault="009879AD" w:rsidP="00EA57B6">
      <w:pPr>
        <w:spacing w:before="225" w:after="225" w:line="240" w:lineRule="auto"/>
        <w:rPr>
          <w:rFonts w:ascii="Times New Roman" w:eastAsia="Times New Roman" w:hAnsi="Times New Roman" w:cs="Times New Roman"/>
          <w:sz w:val="28"/>
          <w:szCs w:val="28"/>
          <w:lang w:eastAsia="ru-RU"/>
        </w:rPr>
      </w:pPr>
      <w:r w:rsidRPr="00455F93">
        <w:rPr>
          <w:rFonts w:ascii="Times New Roman" w:eastAsia="Times New Roman" w:hAnsi="Times New Roman" w:cs="Times New Roman"/>
          <w:sz w:val="28"/>
          <w:szCs w:val="28"/>
          <w:lang w:eastAsia="ru-RU"/>
        </w:rPr>
        <w:t xml:space="preserve">Наряду с описанными играми для </w:t>
      </w:r>
      <w:r w:rsidR="00CC1A25" w:rsidRPr="00455F93">
        <w:rPr>
          <w:rFonts w:ascii="Times New Roman" w:eastAsia="Times New Roman" w:hAnsi="Times New Roman" w:cs="Times New Roman"/>
          <w:sz w:val="28"/>
          <w:szCs w:val="28"/>
          <w:lang w:eastAsia="ru-RU"/>
        </w:rPr>
        <w:t xml:space="preserve">тренировки тонких движений рук </w:t>
      </w:r>
      <w:r w:rsidRPr="00455F93">
        <w:rPr>
          <w:rFonts w:ascii="Times New Roman" w:eastAsia="Times New Roman" w:hAnsi="Times New Roman" w:cs="Times New Roman"/>
          <w:sz w:val="28"/>
          <w:szCs w:val="28"/>
          <w:lang w:eastAsia="ru-RU"/>
        </w:rPr>
        <w:t xml:space="preserve"> использую</w:t>
      </w:r>
      <w:r w:rsidR="00CC1A25" w:rsidRPr="00455F93">
        <w:rPr>
          <w:rFonts w:ascii="Times New Roman" w:eastAsia="Times New Roman" w:hAnsi="Times New Roman" w:cs="Times New Roman"/>
          <w:sz w:val="28"/>
          <w:szCs w:val="28"/>
          <w:lang w:eastAsia="ru-RU"/>
        </w:rPr>
        <w:t xml:space="preserve">тся </w:t>
      </w:r>
      <w:r w:rsidRPr="00455F93">
        <w:rPr>
          <w:rFonts w:ascii="Times New Roman" w:eastAsia="Times New Roman" w:hAnsi="Times New Roman" w:cs="Times New Roman"/>
          <w:sz w:val="28"/>
          <w:szCs w:val="28"/>
          <w:lang w:eastAsia="ru-RU"/>
        </w:rPr>
        <w:t xml:space="preserve"> разнообразные упражнения без речевого сопровождения:</w:t>
      </w:r>
    </w:p>
    <w:p w:rsidR="009879AD" w:rsidRPr="00455F93" w:rsidRDefault="009879AD" w:rsidP="00EA57B6">
      <w:pPr>
        <w:spacing w:before="225" w:after="225" w:line="240" w:lineRule="auto"/>
        <w:rPr>
          <w:rFonts w:ascii="Times New Roman" w:eastAsia="Times New Roman" w:hAnsi="Times New Roman" w:cs="Times New Roman"/>
          <w:sz w:val="28"/>
          <w:szCs w:val="28"/>
          <w:lang w:eastAsia="ru-RU"/>
        </w:rPr>
      </w:pPr>
      <w:r w:rsidRPr="00455F93">
        <w:rPr>
          <w:rFonts w:ascii="Times New Roman" w:eastAsia="Times New Roman" w:hAnsi="Times New Roman" w:cs="Times New Roman"/>
          <w:sz w:val="28"/>
          <w:szCs w:val="28"/>
          <w:lang w:eastAsia="ru-RU"/>
        </w:rPr>
        <w:t>«Пальчики здороваются» - кончик большого пальца правой руки поочередно касается кончиков указательного, среднего, безымянного и мизинца. "Поздороваться" пальчиками на левой руке, а затем одновременно на двух руках.</w:t>
      </w:r>
    </w:p>
    <w:p w:rsidR="009879AD" w:rsidRPr="00455F93" w:rsidRDefault="009879AD" w:rsidP="00EA57B6">
      <w:pPr>
        <w:spacing w:before="225" w:after="225" w:line="240" w:lineRule="auto"/>
        <w:rPr>
          <w:rFonts w:ascii="Times New Roman" w:eastAsia="Times New Roman" w:hAnsi="Times New Roman" w:cs="Times New Roman"/>
          <w:sz w:val="28"/>
          <w:szCs w:val="28"/>
          <w:lang w:eastAsia="ru-RU"/>
        </w:rPr>
      </w:pPr>
      <w:r w:rsidRPr="00455F93">
        <w:rPr>
          <w:rFonts w:ascii="Times New Roman" w:eastAsia="Times New Roman" w:hAnsi="Times New Roman" w:cs="Times New Roman"/>
          <w:sz w:val="28"/>
          <w:szCs w:val="28"/>
          <w:lang w:eastAsia="ru-RU"/>
        </w:rPr>
        <w:t>«Человечек» - указательный и средний пальцы правой (затем и левой) руки - "бегает" по столу.</w:t>
      </w:r>
    </w:p>
    <w:p w:rsidR="009879AD" w:rsidRPr="00455F93" w:rsidRDefault="009879AD" w:rsidP="00EA57B6">
      <w:pPr>
        <w:spacing w:before="225" w:after="225" w:line="240" w:lineRule="auto"/>
        <w:rPr>
          <w:rFonts w:ascii="Times New Roman" w:eastAsia="Times New Roman" w:hAnsi="Times New Roman" w:cs="Times New Roman"/>
          <w:sz w:val="28"/>
          <w:szCs w:val="28"/>
          <w:lang w:eastAsia="ru-RU"/>
        </w:rPr>
      </w:pPr>
      <w:r w:rsidRPr="00455F93">
        <w:rPr>
          <w:rFonts w:ascii="Times New Roman" w:eastAsia="Times New Roman" w:hAnsi="Times New Roman" w:cs="Times New Roman"/>
          <w:sz w:val="28"/>
          <w:szCs w:val="28"/>
          <w:lang w:eastAsia="ru-RU"/>
        </w:rPr>
        <w:t>«Слоненок»- (средний палец выставлен вперед - хобот, а указательный и безымянный - ноги) "идет" по столу.</w:t>
      </w:r>
    </w:p>
    <w:p w:rsidR="009879AD" w:rsidRPr="00455F93" w:rsidRDefault="00CC1A25" w:rsidP="00EA57B6">
      <w:pPr>
        <w:spacing w:before="225" w:after="225" w:line="240" w:lineRule="auto"/>
        <w:rPr>
          <w:rFonts w:ascii="Times New Roman" w:eastAsia="Times New Roman" w:hAnsi="Times New Roman" w:cs="Times New Roman"/>
          <w:sz w:val="28"/>
          <w:szCs w:val="28"/>
          <w:lang w:eastAsia="ru-RU"/>
        </w:rPr>
      </w:pPr>
      <w:r w:rsidRPr="00455F93">
        <w:rPr>
          <w:rFonts w:ascii="Times New Roman" w:eastAsia="Times New Roman" w:hAnsi="Times New Roman" w:cs="Times New Roman"/>
          <w:sz w:val="28"/>
          <w:szCs w:val="28"/>
          <w:lang w:eastAsia="ru-RU"/>
        </w:rPr>
        <w:t xml:space="preserve">Полезно использовать </w:t>
      </w:r>
      <w:r w:rsidR="009879AD" w:rsidRPr="00455F93">
        <w:rPr>
          <w:rFonts w:ascii="Times New Roman" w:eastAsia="Times New Roman" w:hAnsi="Times New Roman" w:cs="Times New Roman"/>
          <w:sz w:val="28"/>
          <w:szCs w:val="28"/>
          <w:lang w:eastAsia="ru-RU"/>
        </w:rPr>
        <w:t xml:space="preserve"> пальчиковые игры с речевым сопровождением. Пальчиковые игры как бы отображают реальность окружающего мира - предметы, животных, людей, их деятельность, явления природы. В ходе пальчиковых игр дети, повторяя движения взрослых, активизируют моторику рук. Тем самым вырабатывается ловкость, умение управлять своими движениями, концентрировать внимание на одном виде деятельности. Пальчиковые игры с речевым сопровождением – это инсценировка каких-либо рифмованных историй, сказок при помощи пальцев. Многие игры требуют участия обеих рук, что даёт возможность детям ориентироваться в понятиях "вправо", "влево", "вверх", "вниз". Очень важны эти игры для развития творчества детей. Если ребёнок усвоит какую-нибудь одну пальчиковую игру, он обязательно будет стараться придумать новую инсценировку для других стишков и песенок.</w:t>
      </w:r>
    </w:p>
    <w:p w:rsidR="009879AD" w:rsidRPr="00455F93" w:rsidRDefault="009879AD" w:rsidP="00EA57B6">
      <w:pPr>
        <w:spacing w:before="225" w:after="225" w:line="240" w:lineRule="auto"/>
        <w:rPr>
          <w:rFonts w:ascii="Times New Roman" w:eastAsia="Times New Roman" w:hAnsi="Times New Roman" w:cs="Times New Roman"/>
          <w:sz w:val="28"/>
          <w:szCs w:val="28"/>
          <w:lang w:eastAsia="ru-RU"/>
        </w:rPr>
      </w:pPr>
      <w:r w:rsidRPr="00455F93">
        <w:rPr>
          <w:rFonts w:ascii="Times New Roman" w:eastAsia="Times New Roman" w:hAnsi="Times New Roman" w:cs="Times New Roman"/>
          <w:sz w:val="28"/>
          <w:szCs w:val="28"/>
          <w:lang w:eastAsia="ru-RU"/>
        </w:rPr>
        <w:t>Дерево</w:t>
      </w:r>
    </w:p>
    <w:p w:rsidR="009879AD" w:rsidRPr="00455F93" w:rsidRDefault="009879AD" w:rsidP="00EA57B6">
      <w:pPr>
        <w:spacing w:before="225" w:after="225" w:line="240" w:lineRule="auto"/>
        <w:rPr>
          <w:rFonts w:ascii="Times New Roman" w:eastAsia="Times New Roman" w:hAnsi="Times New Roman" w:cs="Times New Roman"/>
          <w:sz w:val="28"/>
          <w:szCs w:val="28"/>
          <w:lang w:eastAsia="ru-RU"/>
        </w:rPr>
      </w:pPr>
      <w:r w:rsidRPr="00455F93">
        <w:rPr>
          <w:rFonts w:ascii="Times New Roman" w:eastAsia="Times New Roman" w:hAnsi="Times New Roman" w:cs="Times New Roman"/>
          <w:sz w:val="28"/>
          <w:szCs w:val="28"/>
          <w:lang w:eastAsia="ru-RU"/>
        </w:rPr>
        <w:t>У дерева ствол, на стволе много веток,</w:t>
      </w:r>
    </w:p>
    <w:p w:rsidR="009879AD" w:rsidRPr="00455F93" w:rsidRDefault="009879AD" w:rsidP="00EA57B6">
      <w:pPr>
        <w:spacing w:before="225" w:after="225" w:line="240" w:lineRule="auto"/>
        <w:rPr>
          <w:rFonts w:ascii="Times New Roman" w:eastAsia="Times New Roman" w:hAnsi="Times New Roman" w:cs="Times New Roman"/>
          <w:sz w:val="28"/>
          <w:szCs w:val="28"/>
          <w:lang w:eastAsia="ru-RU"/>
        </w:rPr>
      </w:pPr>
      <w:r w:rsidRPr="00455F93">
        <w:rPr>
          <w:rFonts w:ascii="Times New Roman" w:eastAsia="Times New Roman" w:hAnsi="Times New Roman" w:cs="Times New Roman"/>
          <w:sz w:val="28"/>
          <w:szCs w:val="28"/>
          <w:lang w:eastAsia="ru-RU"/>
        </w:rPr>
        <w:t>А листья на ветках зеленого цвета.</w:t>
      </w:r>
    </w:p>
    <w:p w:rsidR="009879AD" w:rsidRPr="00455F93" w:rsidRDefault="009879AD" w:rsidP="00EA57B6">
      <w:pPr>
        <w:spacing w:before="225" w:after="225" w:line="240" w:lineRule="auto"/>
        <w:rPr>
          <w:rFonts w:ascii="Times New Roman" w:eastAsia="Times New Roman" w:hAnsi="Times New Roman" w:cs="Times New Roman"/>
          <w:sz w:val="28"/>
          <w:szCs w:val="28"/>
          <w:lang w:eastAsia="ru-RU"/>
        </w:rPr>
      </w:pPr>
      <w:r w:rsidRPr="00455F93">
        <w:rPr>
          <w:rFonts w:ascii="Times New Roman" w:eastAsia="Times New Roman" w:hAnsi="Times New Roman" w:cs="Times New Roman"/>
          <w:sz w:val="28"/>
          <w:szCs w:val="28"/>
          <w:lang w:eastAsia="ru-RU"/>
        </w:rPr>
        <w:lastRenderedPageBreak/>
        <w:t>Прижать руки тыльной стороной друг к другу. Пальцы растопырены и подняты вверх. Шевелить кистями и пальцами.</w:t>
      </w:r>
    </w:p>
    <w:p w:rsidR="009879AD" w:rsidRPr="00455F93" w:rsidRDefault="009879AD" w:rsidP="00EA57B6">
      <w:pPr>
        <w:spacing w:before="225" w:after="225" w:line="240" w:lineRule="auto"/>
        <w:rPr>
          <w:rFonts w:ascii="Times New Roman" w:eastAsia="Times New Roman" w:hAnsi="Times New Roman" w:cs="Times New Roman"/>
          <w:sz w:val="28"/>
          <w:szCs w:val="28"/>
          <w:lang w:eastAsia="ru-RU"/>
        </w:rPr>
      </w:pPr>
      <w:r w:rsidRPr="00455F93">
        <w:rPr>
          <w:rFonts w:ascii="Times New Roman" w:eastAsia="Times New Roman" w:hAnsi="Times New Roman" w:cs="Times New Roman"/>
          <w:sz w:val="28"/>
          <w:szCs w:val="28"/>
          <w:lang w:eastAsia="ru-RU"/>
        </w:rPr>
        <w:t>Домик</w:t>
      </w:r>
    </w:p>
    <w:p w:rsidR="009879AD" w:rsidRPr="00455F93" w:rsidRDefault="009879AD" w:rsidP="00EA57B6">
      <w:pPr>
        <w:spacing w:before="225" w:after="225" w:line="240" w:lineRule="auto"/>
        <w:rPr>
          <w:rFonts w:ascii="Times New Roman" w:eastAsia="Times New Roman" w:hAnsi="Times New Roman" w:cs="Times New Roman"/>
          <w:sz w:val="28"/>
          <w:szCs w:val="28"/>
          <w:lang w:eastAsia="ru-RU"/>
        </w:rPr>
      </w:pPr>
      <w:r w:rsidRPr="00455F93">
        <w:rPr>
          <w:rFonts w:ascii="Times New Roman" w:eastAsia="Times New Roman" w:hAnsi="Times New Roman" w:cs="Times New Roman"/>
          <w:sz w:val="28"/>
          <w:szCs w:val="28"/>
          <w:lang w:eastAsia="ru-RU"/>
        </w:rPr>
        <w:t>Дом стоит с трубой и крышей,</w:t>
      </w:r>
    </w:p>
    <w:p w:rsidR="009879AD" w:rsidRPr="00455F93" w:rsidRDefault="009879AD" w:rsidP="00EA57B6">
      <w:pPr>
        <w:spacing w:before="225" w:after="225" w:line="240" w:lineRule="auto"/>
        <w:rPr>
          <w:rFonts w:ascii="Times New Roman" w:eastAsia="Times New Roman" w:hAnsi="Times New Roman" w:cs="Times New Roman"/>
          <w:sz w:val="28"/>
          <w:szCs w:val="28"/>
          <w:lang w:eastAsia="ru-RU"/>
        </w:rPr>
      </w:pPr>
      <w:r w:rsidRPr="00455F93">
        <w:rPr>
          <w:rFonts w:ascii="Times New Roman" w:eastAsia="Times New Roman" w:hAnsi="Times New Roman" w:cs="Times New Roman"/>
          <w:sz w:val="28"/>
          <w:szCs w:val="28"/>
          <w:lang w:eastAsia="ru-RU"/>
        </w:rPr>
        <w:t>На балкон гулять я вышел.</w:t>
      </w:r>
    </w:p>
    <w:p w:rsidR="009879AD" w:rsidRPr="00455F93" w:rsidRDefault="009879AD" w:rsidP="00EA57B6">
      <w:pPr>
        <w:spacing w:before="225" w:after="225" w:line="240" w:lineRule="auto"/>
        <w:rPr>
          <w:rFonts w:ascii="Times New Roman" w:eastAsia="Times New Roman" w:hAnsi="Times New Roman" w:cs="Times New Roman"/>
          <w:sz w:val="28"/>
          <w:szCs w:val="28"/>
          <w:lang w:eastAsia="ru-RU"/>
        </w:rPr>
      </w:pPr>
      <w:r w:rsidRPr="00455F93">
        <w:rPr>
          <w:rFonts w:ascii="Times New Roman" w:eastAsia="Times New Roman" w:hAnsi="Times New Roman" w:cs="Times New Roman"/>
          <w:sz w:val="28"/>
          <w:szCs w:val="28"/>
          <w:lang w:eastAsia="ru-RU"/>
        </w:rPr>
        <w:t>Ладони направлены под углом, кончики пальцев соприкасаются; средний палец правой руки поднят вверх, кончики мизинцев касаются друг друга, выполняя прямую линию (труба, балкон).</w:t>
      </w:r>
    </w:p>
    <w:p w:rsidR="009879AD" w:rsidRPr="00455F93" w:rsidRDefault="009879AD" w:rsidP="00EA57B6">
      <w:pPr>
        <w:spacing w:before="225" w:after="225" w:line="240" w:lineRule="auto"/>
        <w:rPr>
          <w:rFonts w:ascii="Times New Roman" w:eastAsia="Times New Roman" w:hAnsi="Times New Roman" w:cs="Times New Roman"/>
          <w:sz w:val="28"/>
          <w:szCs w:val="28"/>
          <w:lang w:eastAsia="ru-RU"/>
        </w:rPr>
      </w:pPr>
      <w:r w:rsidRPr="00455F93">
        <w:rPr>
          <w:rFonts w:ascii="Times New Roman" w:eastAsia="Times New Roman" w:hAnsi="Times New Roman" w:cs="Times New Roman"/>
          <w:sz w:val="28"/>
          <w:szCs w:val="28"/>
          <w:lang w:eastAsia="ru-RU"/>
        </w:rPr>
        <w:t>Собака</w:t>
      </w:r>
    </w:p>
    <w:p w:rsidR="009879AD" w:rsidRPr="00455F93" w:rsidRDefault="009879AD" w:rsidP="00EA57B6">
      <w:pPr>
        <w:spacing w:before="225" w:after="225" w:line="240" w:lineRule="auto"/>
        <w:rPr>
          <w:rFonts w:ascii="Times New Roman" w:eastAsia="Times New Roman" w:hAnsi="Times New Roman" w:cs="Times New Roman"/>
          <w:sz w:val="28"/>
          <w:szCs w:val="28"/>
          <w:lang w:eastAsia="ru-RU"/>
        </w:rPr>
      </w:pPr>
      <w:r w:rsidRPr="00455F93">
        <w:rPr>
          <w:rFonts w:ascii="Times New Roman" w:eastAsia="Times New Roman" w:hAnsi="Times New Roman" w:cs="Times New Roman"/>
          <w:sz w:val="28"/>
          <w:szCs w:val="28"/>
          <w:lang w:eastAsia="ru-RU"/>
        </w:rPr>
        <w:t>У собачки острый носик,</w:t>
      </w:r>
    </w:p>
    <w:p w:rsidR="009879AD" w:rsidRPr="00455F93" w:rsidRDefault="009879AD" w:rsidP="00EA57B6">
      <w:pPr>
        <w:spacing w:before="225" w:after="225" w:line="240" w:lineRule="auto"/>
        <w:rPr>
          <w:rFonts w:ascii="Times New Roman" w:eastAsia="Times New Roman" w:hAnsi="Times New Roman" w:cs="Times New Roman"/>
          <w:sz w:val="28"/>
          <w:szCs w:val="28"/>
          <w:lang w:eastAsia="ru-RU"/>
        </w:rPr>
      </w:pPr>
      <w:r w:rsidRPr="00455F93">
        <w:rPr>
          <w:rFonts w:ascii="Times New Roman" w:eastAsia="Times New Roman" w:hAnsi="Times New Roman" w:cs="Times New Roman"/>
          <w:sz w:val="28"/>
          <w:szCs w:val="28"/>
          <w:lang w:eastAsia="ru-RU"/>
        </w:rPr>
        <w:t>Есть и шейка, есть и хвостик.</w:t>
      </w:r>
    </w:p>
    <w:p w:rsidR="009879AD" w:rsidRPr="00455F93" w:rsidRDefault="009879AD" w:rsidP="00EA57B6">
      <w:pPr>
        <w:spacing w:before="225" w:after="225" w:line="240" w:lineRule="auto"/>
        <w:rPr>
          <w:rFonts w:ascii="Times New Roman" w:eastAsia="Times New Roman" w:hAnsi="Times New Roman" w:cs="Times New Roman"/>
          <w:sz w:val="28"/>
          <w:szCs w:val="28"/>
          <w:lang w:eastAsia="ru-RU"/>
        </w:rPr>
      </w:pPr>
      <w:r w:rsidRPr="00455F93">
        <w:rPr>
          <w:rFonts w:ascii="Times New Roman" w:eastAsia="Times New Roman" w:hAnsi="Times New Roman" w:cs="Times New Roman"/>
          <w:sz w:val="28"/>
          <w:szCs w:val="28"/>
          <w:lang w:eastAsia="ru-RU"/>
        </w:rPr>
        <w:t>Правая ладонь на ребро, на себя. Большой палец вверх. Указательный, средний и безымянный - вместе. Мизинец попеременно опускается и поднимается.</w:t>
      </w:r>
    </w:p>
    <w:p w:rsidR="009879AD" w:rsidRPr="00455F93" w:rsidRDefault="009879AD" w:rsidP="00EA57B6">
      <w:pPr>
        <w:spacing w:before="225" w:after="225" w:line="240" w:lineRule="auto"/>
        <w:rPr>
          <w:rFonts w:ascii="Times New Roman" w:eastAsia="Times New Roman" w:hAnsi="Times New Roman" w:cs="Times New Roman"/>
          <w:sz w:val="28"/>
          <w:szCs w:val="28"/>
          <w:lang w:eastAsia="ru-RU"/>
        </w:rPr>
      </w:pPr>
      <w:r w:rsidRPr="00455F93">
        <w:rPr>
          <w:rFonts w:ascii="Times New Roman" w:eastAsia="Times New Roman" w:hAnsi="Times New Roman" w:cs="Times New Roman"/>
          <w:sz w:val="28"/>
          <w:szCs w:val="28"/>
          <w:lang w:eastAsia="ru-RU"/>
        </w:rPr>
        <w:t>Кошка</w:t>
      </w:r>
    </w:p>
    <w:p w:rsidR="009879AD" w:rsidRPr="00455F93" w:rsidRDefault="009879AD" w:rsidP="00EA57B6">
      <w:pPr>
        <w:spacing w:before="225" w:after="225" w:line="240" w:lineRule="auto"/>
        <w:rPr>
          <w:rFonts w:ascii="Times New Roman" w:eastAsia="Times New Roman" w:hAnsi="Times New Roman" w:cs="Times New Roman"/>
          <w:sz w:val="28"/>
          <w:szCs w:val="28"/>
          <w:lang w:eastAsia="ru-RU"/>
        </w:rPr>
      </w:pPr>
      <w:r w:rsidRPr="00455F93">
        <w:rPr>
          <w:rFonts w:ascii="Times New Roman" w:eastAsia="Times New Roman" w:hAnsi="Times New Roman" w:cs="Times New Roman"/>
          <w:sz w:val="28"/>
          <w:szCs w:val="28"/>
          <w:lang w:eastAsia="ru-RU"/>
        </w:rPr>
        <w:t>А у кошки ушки</w:t>
      </w:r>
    </w:p>
    <w:p w:rsidR="009879AD" w:rsidRPr="00455F93" w:rsidRDefault="009879AD" w:rsidP="00EA57B6">
      <w:pPr>
        <w:spacing w:before="225" w:after="225" w:line="240" w:lineRule="auto"/>
        <w:rPr>
          <w:rFonts w:ascii="Times New Roman" w:eastAsia="Times New Roman" w:hAnsi="Times New Roman" w:cs="Times New Roman"/>
          <w:sz w:val="28"/>
          <w:szCs w:val="28"/>
          <w:lang w:eastAsia="ru-RU"/>
        </w:rPr>
      </w:pPr>
      <w:r w:rsidRPr="00455F93">
        <w:rPr>
          <w:rFonts w:ascii="Times New Roman" w:eastAsia="Times New Roman" w:hAnsi="Times New Roman" w:cs="Times New Roman"/>
          <w:sz w:val="28"/>
          <w:szCs w:val="28"/>
          <w:lang w:eastAsia="ru-RU"/>
        </w:rPr>
        <w:t>Ушки на макушке,</w:t>
      </w:r>
    </w:p>
    <w:p w:rsidR="009879AD" w:rsidRPr="00455F93" w:rsidRDefault="009879AD" w:rsidP="00EA57B6">
      <w:pPr>
        <w:spacing w:before="225" w:after="225" w:line="240" w:lineRule="auto"/>
        <w:rPr>
          <w:rFonts w:ascii="Times New Roman" w:eastAsia="Times New Roman" w:hAnsi="Times New Roman" w:cs="Times New Roman"/>
          <w:sz w:val="28"/>
          <w:szCs w:val="28"/>
          <w:lang w:eastAsia="ru-RU"/>
        </w:rPr>
      </w:pPr>
      <w:r w:rsidRPr="00455F93">
        <w:rPr>
          <w:rFonts w:ascii="Times New Roman" w:eastAsia="Times New Roman" w:hAnsi="Times New Roman" w:cs="Times New Roman"/>
          <w:sz w:val="28"/>
          <w:szCs w:val="28"/>
          <w:lang w:eastAsia="ru-RU"/>
        </w:rPr>
        <w:t>Чтобы лучше слышать</w:t>
      </w:r>
    </w:p>
    <w:p w:rsidR="009879AD" w:rsidRPr="00455F93" w:rsidRDefault="009879AD" w:rsidP="00EA57B6">
      <w:pPr>
        <w:spacing w:before="225" w:after="225" w:line="240" w:lineRule="auto"/>
        <w:rPr>
          <w:rFonts w:ascii="Times New Roman" w:eastAsia="Times New Roman" w:hAnsi="Times New Roman" w:cs="Times New Roman"/>
          <w:sz w:val="28"/>
          <w:szCs w:val="28"/>
          <w:lang w:eastAsia="ru-RU"/>
        </w:rPr>
      </w:pPr>
      <w:r w:rsidRPr="00455F93">
        <w:rPr>
          <w:rFonts w:ascii="Times New Roman" w:eastAsia="Times New Roman" w:hAnsi="Times New Roman" w:cs="Times New Roman"/>
          <w:sz w:val="28"/>
          <w:szCs w:val="28"/>
          <w:lang w:eastAsia="ru-RU"/>
        </w:rPr>
        <w:t>Мышь в ее норушке.</w:t>
      </w:r>
    </w:p>
    <w:p w:rsidR="009879AD" w:rsidRPr="00455F93" w:rsidRDefault="009879AD" w:rsidP="00EA57B6">
      <w:pPr>
        <w:spacing w:before="225" w:after="225" w:line="240" w:lineRule="auto"/>
        <w:rPr>
          <w:rFonts w:ascii="Times New Roman" w:eastAsia="Times New Roman" w:hAnsi="Times New Roman" w:cs="Times New Roman"/>
          <w:sz w:val="28"/>
          <w:szCs w:val="28"/>
          <w:lang w:eastAsia="ru-RU"/>
        </w:rPr>
      </w:pPr>
      <w:proofErr w:type="gramStart"/>
      <w:r w:rsidRPr="00455F93">
        <w:rPr>
          <w:rFonts w:ascii="Times New Roman" w:eastAsia="Times New Roman" w:hAnsi="Times New Roman" w:cs="Times New Roman"/>
          <w:sz w:val="28"/>
          <w:szCs w:val="28"/>
          <w:lang w:eastAsia="ru-RU"/>
        </w:rPr>
        <w:t>Средний</w:t>
      </w:r>
      <w:proofErr w:type="gramEnd"/>
      <w:r w:rsidRPr="00455F93">
        <w:rPr>
          <w:rFonts w:ascii="Times New Roman" w:eastAsia="Times New Roman" w:hAnsi="Times New Roman" w:cs="Times New Roman"/>
          <w:sz w:val="28"/>
          <w:szCs w:val="28"/>
          <w:lang w:eastAsia="ru-RU"/>
        </w:rPr>
        <w:t xml:space="preserve"> и безымянный пальцы упираются в большой. Указательный и мизинец </w:t>
      </w:r>
      <w:proofErr w:type="gramStart"/>
      <w:r w:rsidRPr="00455F93">
        <w:rPr>
          <w:rFonts w:ascii="Times New Roman" w:eastAsia="Times New Roman" w:hAnsi="Times New Roman" w:cs="Times New Roman"/>
          <w:sz w:val="28"/>
          <w:szCs w:val="28"/>
          <w:lang w:eastAsia="ru-RU"/>
        </w:rPr>
        <w:t>подняты</w:t>
      </w:r>
      <w:proofErr w:type="gramEnd"/>
      <w:r w:rsidRPr="00455F93">
        <w:rPr>
          <w:rFonts w:ascii="Times New Roman" w:eastAsia="Times New Roman" w:hAnsi="Times New Roman" w:cs="Times New Roman"/>
          <w:sz w:val="28"/>
          <w:szCs w:val="28"/>
          <w:lang w:eastAsia="ru-RU"/>
        </w:rPr>
        <w:t xml:space="preserve"> вверх.</w:t>
      </w:r>
    </w:p>
    <w:p w:rsidR="009879AD" w:rsidRPr="00455F93" w:rsidRDefault="009879AD" w:rsidP="00EA57B6">
      <w:pPr>
        <w:spacing w:before="225" w:after="225" w:line="240" w:lineRule="auto"/>
        <w:rPr>
          <w:rFonts w:ascii="Times New Roman" w:eastAsia="Times New Roman" w:hAnsi="Times New Roman" w:cs="Times New Roman"/>
          <w:sz w:val="28"/>
          <w:szCs w:val="28"/>
          <w:lang w:eastAsia="ru-RU"/>
        </w:rPr>
      </w:pPr>
      <w:r w:rsidRPr="00455F93">
        <w:rPr>
          <w:rFonts w:ascii="Times New Roman" w:eastAsia="Times New Roman" w:hAnsi="Times New Roman" w:cs="Times New Roman"/>
          <w:sz w:val="28"/>
          <w:szCs w:val="28"/>
          <w:lang w:eastAsia="ru-RU"/>
        </w:rPr>
        <w:t>Они увлекательны и способствуют развитию речи и творческого воображения. У детей, повторяющих движения взрослых, вырабатывается умение управлять своими движениями, концентрировать внимание на одном виде деятельности. При выполнении каждого упражнения нужно стараться вовлекать все пальчики, упражнения выполнять как правой, так и левой рукой.</w:t>
      </w:r>
    </w:p>
    <w:p w:rsidR="009879AD" w:rsidRPr="00455F93" w:rsidRDefault="009879AD" w:rsidP="00EA57B6">
      <w:pPr>
        <w:spacing w:before="225" w:after="225" w:line="240" w:lineRule="auto"/>
        <w:rPr>
          <w:rFonts w:ascii="Times New Roman" w:eastAsia="Times New Roman" w:hAnsi="Times New Roman" w:cs="Times New Roman"/>
          <w:sz w:val="28"/>
          <w:szCs w:val="28"/>
          <w:lang w:eastAsia="ru-RU"/>
        </w:rPr>
      </w:pPr>
      <w:r w:rsidRPr="00455F93">
        <w:rPr>
          <w:rFonts w:ascii="Times New Roman" w:eastAsia="Times New Roman" w:hAnsi="Times New Roman" w:cs="Times New Roman"/>
          <w:sz w:val="28"/>
          <w:szCs w:val="28"/>
          <w:lang w:eastAsia="ru-RU"/>
        </w:rPr>
        <w:t>"Пальчиковые" игры - это инсценировка каких-либо рифмованных историй, сказок, стихов при помощи пальцев.</w:t>
      </w:r>
    </w:p>
    <w:p w:rsidR="009879AD" w:rsidRPr="00455F93" w:rsidRDefault="009879AD" w:rsidP="00EA57B6">
      <w:pPr>
        <w:spacing w:before="225" w:after="225" w:line="240" w:lineRule="auto"/>
        <w:rPr>
          <w:rFonts w:ascii="Times New Roman" w:eastAsia="Times New Roman" w:hAnsi="Times New Roman" w:cs="Times New Roman"/>
          <w:sz w:val="28"/>
          <w:szCs w:val="28"/>
          <w:lang w:eastAsia="ru-RU"/>
        </w:rPr>
      </w:pPr>
      <w:r w:rsidRPr="00455F93">
        <w:rPr>
          <w:rFonts w:ascii="Times New Roman" w:eastAsia="Times New Roman" w:hAnsi="Times New Roman" w:cs="Times New Roman"/>
          <w:sz w:val="28"/>
          <w:szCs w:val="28"/>
          <w:lang w:eastAsia="ru-RU"/>
        </w:rPr>
        <w:t xml:space="preserve">Когда ребенок освоит свободное выполнение фигурок, то упражнения можно усложнить: разыгрывание небольших сценок, пересказ коротких рассказов с сопровождением построения фигур из кисти и пальцев рук. </w:t>
      </w:r>
      <w:proofErr w:type="gramStart"/>
      <w:r w:rsidRPr="00455F93">
        <w:rPr>
          <w:rFonts w:ascii="Times New Roman" w:eastAsia="Times New Roman" w:hAnsi="Times New Roman" w:cs="Times New Roman"/>
          <w:sz w:val="28"/>
          <w:szCs w:val="28"/>
          <w:lang w:eastAsia="ru-RU"/>
        </w:rPr>
        <w:t xml:space="preserve">Развитие ручной умелости невозможно без своевременного овладения навыками </w:t>
      </w:r>
      <w:r w:rsidRPr="00455F93">
        <w:rPr>
          <w:rFonts w:ascii="Times New Roman" w:eastAsia="Times New Roman" w:hAnsi="Times New Roman" w:cs="Times New Roman"/>
          <w:sz w:val="28"/>
          <w:szCs w:val="28"/>
          <w:lang w:eastAsia="ru-RU"/>
        </w:rPr>
        <w:lastRenderedPageBreak/>
        <w:t>самообслуживания: в раннем возрасте у ребёнка имеются затруднения в застёгивании и расстёгивании пуговиц, молний, кнопок, завязывании шнурков на обуви, узелков на платке и т. п. Важно развитие мелкой моторики именно через эти виды деятельности и посильное участие детей в домашних делах: сервировке стола, уборке помещения, игрушек и т. д. Эти повседневные нагрузки</w:t>
      </w:r>
      <w:proofErr w:type="gramEnd"/>
      <w:r w:rsidRPr="00455F93">
        <w:rPr>
          <w:rFonts w:ascii="Times New Roman" w:eastAsia="Times New Roman" w:hAnsi="Times New Roman" w:cs="Times New Roman"/>
          <w:sz w:val="28"/>
          <w:szCs w:val="28"/>
          <w:lang w:eastAsia="ru-RU"/>
        </w:rPr>
        <w:t xml:space="preserve"> имеют не только высокую нравственную ценность, но и являются хорошей систематической тренировкой для пальцев рук.</w:t>
      </w:r>
    </w:p>
    <w:p w:rsidR="009879AD" w:rsidRPr="00455F93" w:rsidRDefault="009879AD" w:rsidP="00EA57B6">
      <w:pPr>
        <w:spacing w:before="225" w:after="225" w:line="240" w:lineRule="auto"/>
        <w:rPr>
          <w:rFonts w:ascii="Times New Roman" w:eastAsia="Times New Roman" w:hAnsi="Times New Roman" w:cs="Times New Roman"/>
          <w:sz w:val="28"/>
          <w:szCs w:val="28"/>
          <w:lang w:eastAsia="ru-RU"/>
        </w:rPr>
      </w:pPr>
      <w:r w:rsidRPr="00455F93">
        <w:rPr>
          <w:rFonts w:ascii="Times New Roman" w:eastAsia="Times New Roman" w:hAnsi="Times New Roman" w:cs="Times New Roman"/>
          <w:sz w:val="28"/>
          <w:szCs w:val="28"/>
          <w:lang w:eastAsia="ru-RU"/>
        </w:rPr>
        <w:t>Для развития тонкой ручной координации важно также, чтобы ребёнок систематически занимался разнообразными видами ручной деятельности. Это рисование, лепка, конструирование из некрупных деталей, выкладывание узоров из мозаики и счётных палочек. Всё это – эффективные пути для развития мелкой моторики и развития речи детей.</w:t>
      </w:r>
    </w:p>
    <w:p w:rsidR="009879AD" w:rsidRPr="00455F93" w:rsidRDefault="009879AD" w:rsidP="00EA57B6">
      <w:pPr>
        <w:spacing w:before="225" w:after="225" w:line="240" w:lineRule="auto"/>
        <w:rPr>
          <w:rFonts w:ascii="Times New Roman" w:eastAsia="Times New Roman" w:hAnsi="Times New Roman" w:cs="Times New Roman"/>
          <w:sz w:val="28"/>
          <w:szCs w:val="28"/>
          <w:lang w:eastAsia="ru-RU"/>
        </w:rPr>
      </w:pPr>
      <w:r w:rsidRPr="00455F93">
        <w:rPr>
          <w:rFonts w:ascii="Times New Roman" w:eastAsia="Times New Roman" w:hAnsi="Times New Roman" w:cs="Times New Roman"/>
          <w:sz w:val="28"/>
          <w:szCs w:val="28"/>
          <w:lang w:eastAsia="ru-RU"/>
        </w:rPr>
        <w:t>Одно из направлений - это игры со счетными палочками. В этих играх со стихотворным сопровождением представлены фигурки, которые выполняются из счетных палочек.</w:t>
      </w:r>
    </w:p>
    <w:p w:rsidR="009879AD" w:rsidRPr="00455F93" w:rsidRDefault="009879AD" w:rsidP="00EA57B6">
      <w:pPr>
        <w:spacing w:before="225" w:after="225" w:line="240" w:lineRule="auto"/>
        <w:rPr>
          <w:rFonts w:ascii="Times New Roman" w:eastAsia="Times New Roman" w:hAnsi="Times New Roman" w:cs="Times New Roman"/>
          <w:sz w:val="28"/>
          <w:szCs w:val="28"/>
          <w:lang w:eastAsia="ru-RU"/>
        </w:rPr>
      </w:pPr>
      <w:r w:rsidRPr="00455F93">
        <w:rPr>
          <w:rFonts w:ascii="Times New Roman" w:eastAsia="Times New Roman" w:hAnsi="Times New Roman" w:cs="Times New Roman"/>
          <w:sz w:val="28"/>
          <w:szCs w:val="28"/>
          <w:lang w:eastAsia="ru-RU"/>
        </w:rPr>
        <w:t>Оптимальный вариант развития мелкой моторики - использование физкультминуток. Физкультминутка, как элемент двигательной активности предлагается детям для переключения на другой вид деятельности, повышения работоспособности, снятия нагрузки, связанной с сидением. Если проводить пальчиковую гимнастику стоя, примерно в середине занятия, то она послужит сразу двум важным целям и не потребует дополнительного времени. Традиционно физкультминутки проводятся в сочетании движений с речью детей. Проговаривание стихов одновременно с движением обладает рядом преимуществ: речь как бы ритмизуется движениями, делается более громкой, чёткой, эмоциональной, а наличие рифмы положительно влияет на слуховое восприятие.</w:t>
      </w:r>
    </w:p>
    <w:p w:rsidR="00EA57B6" w:rsidRPr="00455F93" w:rsidRDefault="00EA57B6" w:rsidP="00EA57B6">
      <w:pPr>
        <w:spacing w:after="120" w:line="240" w:lineRule="auto"/>
        <w:ind w:left="113"/>
        <w:rPr>
          <w:rFonts w:ascii="Times New Roman" w:eastAsia="Times New Roman" w:hAnsi="Times New Roman" w:cs="Times New Roman"/>
          <w:sz w:val="28"/>
          <w:szCs w:val="28"/>
          <w:lang w:eastAsia="ru-RU"/>
        </w:rPr>
      </w:pPr>
      <w:r w:rsidRPr="00455F93">
        <w:rPr>
          <w:rFonts w:ascii="Times New Roman" w:eastAsia="Times New Roman" w:hAnsi="Times New Roman" w:cs="Times New Roman"/>
          <w:sz w:val="28"/>
          <w:szCs w:val="28"/>
          <w:lang w:eastAsia="ru-RU"/>
        </w:rPr>
        <w:t xml:space="preserve">Приведем несколько приемов, направленных на развитие речи, которые можно использовать с детьми от 1 до 3 лет. Все они основаны на включение речи в деятельность ребенка, в его общение </w:t>
      </w:r>
      <w:proofErr w:type="gramStart"/>
      <w:r w:rsidRPr="00455F93">
        <w:rPr>
          <w:rFonts w:ascii="Times New Roman" w:eastAsia="Times New Roman" w:hAnsi="Times New Roman" w:cs="Times New Roman"/>
          <w:sz w:val="28"/>
          <w:szCs w:val="28"/>
          <w:lang w:eastAsia="ru-RU"/>
        </w:rPr>
        <w:t>со</w:t>
      </w:r>
      <w:proofErr w:type="gramEnd"/>
      <w:r w:rsidRPr="00455F93">
        <w:rPr>
          <w:rFonts w:ascii="Times New Roman" w:eastAsia="Times New Roman" w:hAnsi="Times New Roman" w:cs="Times New Roman"/>
          <w:sz w:val="28"/>
          <w:szCs w:val="28"/>
          <w:lang w:eastAsia="ru-RU"/>
        </w:rPr>
        <w:t xml:space="preserve"> взрослым и в восприятие разнообразных впечатлений.</w:t>
      </w:r>
    </w:p>
    <w:p w:rsidR="00EA57B6" w:rsidRPr="00455F93" w:rsidRDefault="00EA57B6" w:rsidP="00EA57B6">
      <w:pPr>
        <w:spacing w:after="120" w:line="240" w:lineRule="auto"/>
        <w:ind w:left="113"/>
        <w:rPr>
          <w:rFonts w:ascii="Times New Roman" w:eastAsia="Times New Roman" w:hAnsi="Times New Roman" w:cs="Times New Roman"/>
          <w:sz w:val="28"/>
          <w:szCs w:val="28"/>
          <w:lang w:eastAsia="ru-RU"/>
        </w:rPr>
      </w:pPr>
      <w:r w:rsidRPr="00455F93">
        <w:rPr>
          <w:rFonts w:ascii="Times New Roman" w:eastAsia="Times New Roman" w:hAnsi="Times New Roman" w:cs="Times New Roman"/>
          <w:i/>
          <w:iCs/>
          <w:sz w:val="28"/>
          <w:szCs w:val="28"/>
          <w:lang w:eastAsia="ru-RU"/>
        </w:rPr>
        <w:t>Совместное рассматривание предметов.</w:t>
      </w:r>
    </w:p>
    <w:p w:rsidR="00EA57B6" w:rsidRPr="00455F93" w:rsidRDefault="00EA57B6" w:rsidP="00EA57B6">
      <w:pPr>
        <w:spacing w:after="120" w:line="240" w:lineRule="auto"/>
        <w:ind w:left="113"/>
        <w:rPr>
          <w:rFonts w:ascii="Times New Roman" w:eastAsia="Times New Roman" w:hAnsi="Times New Roman" w:cs="Times New Roman"/>
          <w:sz w:val="28"/>
          <w:szCs w:val="28"/>
          <w:lang w:eastAsia="ru-RU"/>
        </w:rPr>
      </w:pPr>
      <w:r w:rsidRPr="00455F93">
        <w:rPr>
          <w:rFonts w:ascii="Times New Roman" w:eastAsia="Times New Roman" w:hAnsi="Times New Roman" w:cs="Times New Roman"/>
          <w:sz w:val="28"/>
          <w:szCs w:val="28"/>
          <w:lang w:eastAsia="ru-RU"/>
        </w:rPr>
        <w:t>Взрослый и ребенок наблюдают за чем-либо. При этом взрослый выразительно описывает все, что видит малыш. Рассматривание предметов важно сочетать с активными действиями ребенка, чтобы слово связывалось с предметом и с действием. Нужно, чтобы ребенок имел возможность проявить свою активность – выполнить простые движения, произнести знакомые и мало знакомые слова. Всякие проявления активности и интереса к предмету нужно обязательно поддерживать и поощрять.</w:t>
      </w:r>
    </w:p>
    <w:p w:rsidR="00EA57B6" w:rsidRPr="00455F93" w:rsidRDefault="00EA57B6" w:rsidP="00EA57B6">
      <w:pPr>
        <w:spacing w:after="120" w:line="240" w:lineRule="auto"/>
        <w:ind w:left="113"/>
        <w:rPr>
          <w:rFonts w:ascii="Times New Roman" w:eastAsia="Times New Roman" w:hAnsi="Times New Roman" w:cs="Times New Roman"/>
          <w:sz w:val="28"/>
          <w:szCs w:val="28"/>
          <w:lang w:eastAsia="ru-RU"/>
        </w:rPr>
      </w:pPr>
      <w:r w:rsidRPr="00455F93">
        <w:rPr>
          <w:rFonts w:ascii="Times New Roman" w:eastAsia="Times New Roman" w:hAnsi="Times New Roman" w:cs="Times New Roman"/>
          <w:i/>
          <w:iCs/>
          <w:sz w:val="28"/>
          <w:szCs w:val="28"/>
          <w:lang w:eastAsia="ru-RU"/>
        </w:rPr>
        <w:t xml:space="preserve">Чтение </w:t>
      </w:r>
      <w:proofErr w:type="spellStart"/>
      <w:r w:rsidRPr="00455F93">
        <w:rPr>
          <w:rFonts w:ascii="Times New Roman" w:eastAsia="Times New Roman" w:hAnsi="Times New Roman" w:cs="Times New Roman"/>
          <w:i/>
          <w:iCs/>
          <w:sz w:val="28"/>
          <w:szCs w:val="28"/>
          <w:lang w:eastAsia="ru-RU"/>
        </w:rPr>
        <w:t>потешек</w:t>
      </w:r>
      <w:proofErr w:type="spellEnd"/>
      <w:r w:rsidRPr="00455F93">
        <w:rPr>
          <w:rFonts w:ascii="Times New Roman" w:eastAsia="Times New Roman" w:hAnsi="Times New Roman" w:cs="Times New Roman"/>
          <w:i/>
          <w:iCs/>
          <w:sz w:val="28"/>
          <w:szCs w:val="28"/>
          <w:lang w:eastAsia="ru-RU"/>
        </w:rPr>
        <w:t>.</w:t>
      </w:r>
    </w:p>
    <w:p w:rsidR="00EA57B6" w:rsidRPr="00455F93" w:rsidRDefault="00EA57B6" w:rsidP="00EA57B6">
      <w:pPr>
        <w:spacing w:after="120" w:line="240" w:lineRule="auto"/>
        <w:ind w:left="113"/>
        <w:rPr>
          <w:rFonts w:ascii="Times New Roman" w:eastAsia="Times New Roman" w:hAnsi="Times New Roman" w:cs="Times New Roman"/>
          <w:sz w:val="28"/>
          <w:szCs w:val="28"/>
          <w:lang w:eastAsia="ru-RU"/>
        </w:rPr>
      </w:pPr>
      <w:r w:rsidRPr="00455F93">
        <w:rPr>
          <w:rFonts w:ascii="Times New Roman" w:eastAsia="Times New Roman" w:hAnsi="Times New Roman" w:cs="Times New Roman"/>
          <w:sz w:val="28"/>
          <w:szCs w:val="28"/>
          <w:lang w:eastAsia="ru-RU"/>
        </w:rPr>
        <w:lastRenderedPageBreak/>
        <w:t xml:space="preserve">Взрослый многократно повторяет малышу простенький стишок, </w:t>
      </w:r>
      <w:proofErr w:type="spellStart"/>
      <w:r w:rsidRPr="00455F93">
        <w:rPr>
          <w:rFonts w:ascii="Times New Roman" w:eastAsia="Times New Roman" w:hAnsi="Times New Roman" w:cs="Times New Roman"/>
          <w:sz w:val="28"/>
          <w:szCs w:val="28"/>
          <w:lang w:eastAsia="ru-RU"/>
        </w:rPr>
        <w:t>потешку</w:t>
      </w:r>
      <w:proofErr w:type="spellEnd"/>
      <w:r w:rsidRPr="00455F93">
        <w:rPr>
          <w:rFonts w:ascii="Times New Roman" w:eastAsia="Times New Roman" w:hAnsi="Times New Roman" w:cs="Times New Roman"/>
          <w:sz w:val="28"/>
          <w:szCs w:val="28"/>
          <w:lang w:eastAsia="ru-RU"/>
        </w:rPr>
        <w:t>, сказку (“Ладушки”, “Репка” и пр.). Когда текст уже хорошо знаком детям, можно делать в конце каждой строки паузы, чтобы побуждать ребенка к произнесению недостающих слов. Так получается своеобразный диалог, в котором ребенок подсказывает взрослому нужное слово.</w:t>
      </w:r>
    </w:p>
    <w:p w:rsidR="00EA57B6" w:rsidRPr="00455F93" w:rsidRDefault="00EA57B6" w:rsidP="00EA57B6">
      <w:pPr>
        <w:spacing w:after="120" w:line="240" w:lineRule="auto"/>
        <w:ind w:left="113"/>
        <w:rPr>
          <w:rFonts w:ascii="Times New Roman" w:eastAsia="Times New Roman" w:hAnsi="Times New Roman" w:cs="Times New Roman"/>
          <w:sz w:val="28"/>
          <w:szCs w:val="28"/>
          <w:lang w:eastAsia="ru-RU"/>
        </w:rPr>
      </w:pPr>
      <w:r w:rsidRPr="00455F93">
        <w:rPr>
          <w:rFonts w:ascii="Times New Roman" w:eastAsia="Times New Roman" w:hAnsi="Times New Roman" w:cs="Times New Roman"/>
          <w:i/>
          <w:iCs/>
          <w:sz w:val="28"/>
          <w:szCs w:val="28"/>
          <w:lang w:eastAsia="ru-RU"/>
        </w:rPr>
        <w:t>Знакомство с новым словом.</w:t>
      </w:r>
    </w:p>
    <w:p w:rsidR="00EA57B6" w:rsidRPr="00455F93" w:rsidRDefault="00EA57B6" w:rsidP="00EA57B6">
      <w:pPr>
        <w:spacing w:after="120" w:line="240" w:lineRule="auto"/>
        <w:ind w:left="113"/>
        <w:rPr>
          <w:rFonts w:ascii="Times New Roman" w:eastAsia="Times New Roman" w:hAnsi="Times New Roman" w:cs="Times New Roman"/>
          <w:sz w:val="28"/>
          <w:szCs w:val="28"/>
          <w:lang w:eastAsia="ru-RU"/>
        </w:rPr>
      </w:pPr>
      <w:r w:rsidRPr="00455F93">
        <w:rPr>
          <w:rFonts w:ascii="Times New Roman" w:eastAsia="Times New Roman" w:hAnsi="Times New Roman" w:cs="Times New Roman"/>
          <w:sz w:val="28"/>
          <w:szCs w:val="28"/>
          <w:lang w:eastAsia="ru-RU"/>
        </w:rPr>
        <w:t>Новое слово, обозначающее действие, вводится в сочетании со знакомыми словами, обозначающими предмет или субъект действия. Этот прием усиливает интерес к слову и закрепляет определенные словосочетания. Прием необходимо сопровождать рассматриванием соответствующих картинок или действий с игрушками, чтобы новое слово не было оторвано от своего значения.</w:t>
      </w:r>
    </w:p>
    <w:p w:rsidR="00EA57B6" w:rsidRPr="00455F93" w:rsidRDefault="00EA57B6" w:rsidP="00EA57B6">
      <w:pPr>
        <w:spacing w:after="120" w:line="240" w:lineRule="auto"/>
        <w:ind w:left="113"/>
        <w:rPr>
          <w:rFonts w:ascii="Times New Roman" w:eastAsia="Times New Roman" w:hAnsi="Times New Roman" w:cs="Times New Roman"/>
          <w:sz w:val="28"/>
          <w:szCs w:val="28"/>
          <w:lang w:eastAsia="ru-RU"/>
        </w:rPr>
      </w:pPr>
      <w:r w:rsidRPr="00455F93">
        <w:rPr>
          <w:rFonts w:ascii="Times New Roman" w:eastAsia="Times New Roman" w:hAnsi="Times New Roman" w:cs="Times New Roman"/>
          <w:i/>
          <w:iCs/>
          <w:sz w:val="28"/>
          <w:szCs w:val="28"/>
          <w:lang w:eastAsia="ru-RU"/>
        </w:rPr>
        <w:t>Рассматривание картинок.</w:t>
      </w:r>
    </w:p>
    <w:p w:rsidR="00EA57B6" w:rsidRPr="00455F93" w:rsidRDefault="00EA57B6" w:rsidP="00EA57B6">
      <w:pPr>
        <w:spacing w:after="120" w:line="240" w:lineRule="auto"/>
        <w:ind w:left="113"/>
        <w:rPr>
          <w:rFonts w:ascii="Times New Roman" w:eastAsia="Times New Roman" w:hAnsi="Times New Roman" w:cs="Times New Roman"/>
          <w:sz w:val="28"/>
          <w:szCs w:val="28"/>
          <w:lang w:eastAsia="ru-RU"/>
        </w:rPr>
      </w:pPr>
      <w:r w:rsidRPr="00455F93">
        <w:rPr>
          <w:rFonts w:ascii="Times New Roman" w:eastAsia="Times New Roman" w:hAnsi="Times New Roman" w:cs="Times New Roman"/>
          <w:sz w:val="28"/>
          <w:szCs w:val="28"/>
          <w:lang w:eastAsia="ru-RU"/>
        </w:rPr>
        <w:t>Взрослый вместе с ребенком рассматривает картинку, на которой изображены знакомые персонажи и ситуации. Взрослый задает вопросы по содержанию и добивается ответа от детей (помогает, направляет).</w:t>
      </w:r>
    </w:p>
    <w:p w:rsidR="00EA57B6" w:rsidRPr="00455F93" w:rsidRDefault="00EA57B6" w:rsidP="00EA57B6">
      <w:pPr>
        <w:spacing w:after="120" w:line="240" w:lineRule="auto"/>
        <w:ind w:left="113"/>
        <w:rPr>
          <w:rFonts w:ascii="Times New Roman" w:eastAsia="Times New Roman" w:hAnsi="Times New Roman" w:cs="Times New Roman"/>
          <w:sz w:val="28"/>
          <w:szCs w:val="28"/>
          <w:lang w:eastAsia="ru-RU"/>
        </w:rPr>
      </w:pPr>
      <w:r w:rsidRPr="00455F93">
        <w:rPr>
          <w:rFonts w:ascii="Times New Roman" w:eastAsia="Times New Roman" w:hAnsi="Times New Roman" w:cs="Times New Roman"/>
          <w:i/>
          <w:iCs/>
          <w:sz w:val="28"/>
          <w:szCs w:val="28"/>
          <w:lang w:eastAsia="ru-RU"/>
        </w:rPr>
        <w:t>Поручения, требующие ответа-действия.</w:t>
      </w:r>
    </w:p>
    <w:p w:rsidR="00EA57B6" w:rsidRPr="00455F93" w:rsidRDefault="00EA57B6" w:rsidP="00EA57B6">
      <w:pPr>
        <w:spacing w:after="120" w:line="240" w:lineRule="auto"/>
        <w:ind w:left="113"/>
        <w:rPr>
          <w:rFonts w:ascii="Times New Roman" w:eastAsia="Times New Roman" w:hAnsi="Times New Roman" w:cs="Times New Roman"/>
          <w:sz w:val="28"/>
          <w:szCs w:val="28"/>
          <w:lang w:eastAsia="ru-RU"/>
        </w:rPr>
      </w:pPr>
      <w:r w:rsidRPr="00455F93">
        <w:rPr>
          <w:rFonts w:ascii="Times New Roman" w:eastAsia="Times New Roman" w:hAnsi="Times New Roman" w:cs="Times New Roman"/>
          <w:sz w:val="28"/>
          <w:szCs w:val="28"/>
          <w:lang w:eastAsia="ru-RU"/>
        </w:rPr>
        <w:t>Взрослый просит что-то найти, принести или показать. Сложность этого поручения зависит от развития речи ребенка, как пассивной, так и активной: поручение должно быть понятно и доступно в то же время требовать сосредоточенности и не выполняться механически. Желательно, чтобы малыш сам повторил, что ему нужно принести, а когда выполнил поручение, сказал, что он принес. Нужно учитывать желание ребенка, а не заставлять его.</w:t>
      </w:r>
    </w:p>
    <w:p w:rsidR="00EA57B6" w:rsidRPr="00455F93" w:rsidRDefault="00EA57B6" w:rsidP="00EA57B6">
      <w:pPr>
        <w:spacing w:after="120" w:line="240" w:lineRule="auto"/>
        <w:ind w:left="113"/>
        <w:rPr>
          <w:rFonts w:ascii="Times New Roman" w:eastAsia="Times New Roman" w:hAnsi="Times New Roman" w:cs="Times New Roman"/>
          <w:sz w:val="28"/>
          <w:szCs w:val="28"/>
          <w:lang w:eastAsia="ru-RU"/>
        </w:rPr>
      </w:pPr>
      <w:r w:rsidRPr="00455F93">
        <w:rPr>
          <w:rFonts w:ascii="Times New Roman" w:eastAsia="Times New Roman" w:hAnsi="Times New Roman" w:cs="Times New Roman"/>
          <w:i/>
          <w:iCs/>
          <w:sz w:val="28"/>
          <w:szCs w:val="28"/>
          <w:lang w:eastAsia="ru-RU"/>
        </w:rPr>
        <w:t>Спектакль игрушки.</w:t>
      </w:r>
    </w:p>
    <w:p w:rsidR="00EA57B6" w:rsidRPr="00455F93" w:rsidRDefault="00EA57B6" w:rsidP="00EA57B6">
      <w:pPr>
        <w:spacing w:after="120" w:line="240" w:lineRule="auto"/>
        <w:ind w:left="113"/>
        <w:rPr>
          <w:rFonts w:ascii="Times New Roman" w:eastAsia="Times New Roman" w:hAnsi="Times New Roman" w:cs="Times New Roman"/>
          <w:sz w:val="28"/>
          <w:szCs w:val="28"/>
          <w:lang w:eastAsia="ru-RU"/>
        </w:rPr>
      </w:pPr>
      <w:r w:rsidRPr="00455F93">
        <w:rPr>
          <w:rFonts w:ascii="Times New Roman" w:eastAsia="Times New Roman" w:hAnsi="Times New Roman" w:cs="Times New Roman"/>
          <w:sz w:val="28"/>
          <w:szCs w:val="28"/>
          <w:lang w:eastAsia="ru-RU"/>
        </w:rPr>
        <w:t>Ребенку или нескольким детям сразу показывают простые и короткие сценки с игрушками. Содержание этих сценок должно быть простым и узнаваемым. Показ должен сопровождаться знакомыми для малышей словами, вызывать отношение детей к игрушке. Сразу после сценки можно спросить малышей, что они видели.</w:t>
      </w:r>
    </w:p>
    <w:p w:rsidR="00EA57B6" w:rsidRPr="00455F93" w:rsidRDefault="00EA57B6" w:rsidP="00EA57B6">
      <w:pPr>
        <w:spacing w:after="120" w:line="240" w:lineRule="auto"/>
        <w:ind w:left="113"/>
        <w:rPr>
          <w:rFonts w:ascii="Times New Roman" w:eastAsia="Times New Roman" w:hAnsi="Times New Roman" w:cs="Times New Roman"/>
          <w:sz w:val="28"/>
          <w:szCs w:val="28"/>
          <w:lang w:eastAsia="ru-RU"/>
        </w:rPr>
      </w:pPr>
      <w:r w:rsidRPr="00455F93">
        <w:rPr>
          <w:rFonts w:ascii="Times New Roman" w:eastAsia="Times New Roman" w:hAnsi="Times New Roman" w:cs="Times New Roman"/>
          <w:b/>
          <w:bCs/>
          <w:sz w:val="28"/>
          <w:szCs w:val="28"/>
          <w:lang w:eastAsia="ru-RU"/>
        </w:rPr>
        <w:t>Требования к занятиям:</w:t>
      </w:r>
    </w:p>
    <w:p w:rsidR="00EA57B6" w:rsidRPr="00455F93" w:rsidRDefault="00EA57B6" w:rsidP="00EA57B6">
      <w:pPr>
        <w:numPr>
          <w:ilvl w:val="0"/>
          <w:numId w:val="1"/>
        </w:numPr>
        <w:spacing w:before="100" w:beforeAutospacing="1" w:after="100" w:afterAutospacing="1" w:line="240" w:lineRule="auto"/>
        <w:ind w:left="113"/>
        <w:rPr>
          <w:rFonts w:ascii="Times New Roman" w:eastAsia="Times New Roman" w:hAnsi="Times New Roman" w:cs="Times New Roman"/>
          <w:sz w:val="28"/>
          <w:szCs w:val="28"/>
          <w:lang w:eastAsia="ru-RU"/>
        </w:rPr>
      </w:pPr>
      <w:r w:rsidRPr="00455F93">
        <w:rPr>
          <w:rFonts w:ascii="Times New Roman" w:eastAsia="Times New Roman" w:hAnsi="Times New Roman" w:cs="Times New Roman"/>
          <w:sz w:val="28"/>
          <w:szCs w:val="28"/>
          <w:lang w:eastAsia="ru-RU"/>
        </w:rPr>
        <w:t>они должны быть интересны для малышей и доставлять им радость. Заставлять ребенка делать то, что он не хочет и не может, - недопустимо;</w:t>
      </w:r>
    </w:p>
    <w:p w:rsidR="00EA57B6" w:rsidRPr="00455F93" w:rsidRDefault="00EA57B6" w:rsidP="00EA57B6">
      <w:pPr>
        <w:numPr>
          <w:ilvl w:val="0"/>
          <w:numId w:val="1"/>
        </w:numPr>
        <w:spacing w:before="100" w:beforeAutospacing="1" w:after="100" w:afterAutospacing="1" w:line="240" w:lineRule="auto"/>
        <w:ind w:left="113"/>
        <w:rPr>
          <w:rFonts w:ascii="Times New Roman" w:eastAsia="Times New Roman" w:hAnsi="Times New Roman" w:cs="Times New Roman"/>
          <w:sz w:val="28"/>
          <w:szCs w:val="28"/>
          <w:lang w:eastAsia="ru-RU"/>
        </w:rPr>
      </w:pPr>
      <w:r w:rsidRPr="00455F93">
        <w:rPr>
          <w:rFonts w:ascii="Times New Roman" w:eastAsia="Times New Roman" w:hAnsi="Times New Roman" w:cs="Times New Roman"/>
          <w:sz w:val="28"/>
          <w:szCs w:val="28"/>
          <w:lang w:eastAsia="ru-RU"/>
        </w:rPr>
        <w:t>все приемы по развитию речи должны быть включены в собственную деятельность малыша, в его интересы. Слова не должны быть пустым звуком, а должны обязательно опираться на конкретные впечатления. Пассивное повторение слов не приведет к развитию активной речи;</w:t>
      </w:r>
    </w:p>
    <w:p w:rsidR="00EA57B6" w:rsidRPr="00455F93" w:rsidRDefault="00EA57B6" w:rsidP="00EA57B6">
      <w:pPr>
        <w:numPr>
          <w:ilvl w:val="0"/>
          <w:numId w:val="1"/>
        </w:numPr>
        <w:spacing w:before="100" w:beforeAutospacing="1" w:after="100" w:afterAutospacing="1" w:line="240" w:lineRule="auto"/>
        <w:ind w:left="113"/>
        <w:rPr>
          <w:rFonts w:ascii="Times New Roman" w:eastAsia="Times New Roman" w:hAnsi="Times New Roman" w:cs="Times New Roman"/>
          <w:sz w:val="28"/>
          <w:szCs w:val="28"/>
          <w:lang w:eastAsia="ru-RU"/>
        </w:rPr>
      </w:pPr>
      <w:r w:rsidRPr="00455F93">
        <w:rPr>
          <w:rFonts w:ascii="Times New Roman" w:eastAsia="Times New Roman" w:hAnsi="Times New Roman" w:cs="Times New Roman"/>
          <w:sz w:val="28"/>
          <w:szCs w:val="28"/>
          <w:lang w:eastAsia="ru-RU"/>
        </w:rPr>
        <w:t xml:space="preserve">все приемы должны быть индивидуально адресованы. </w:t>
      </w:r>
      <w:proofErr w:type="gramStart"/>
      <w:r w:rsidRPr="00455F93">
        <w:rPr>
          <w:rFonts w:ascii="Times New Roman" w:eastAsia="Times New Roman" w:hAnsi="Times New Roman" w:cs="Times New Roman"/>
          <w:sz w:val="28"/>
          <w:szCs w:val="28"/>
          <w:lang w:eastAsia="ru-RU"/>
        </w:rPr>
        <w:t>Даже если занятие проводится сразу с несколькими детьми, вы должны быть уверенны, что каждый ребенок смотрит на вас и сосредоточен на том, что вы говорите и показываете;</w:t>
      </w:r>
      <w:proofErr w:type="gramEnd"/>
    </w:p>
    <w:p w:rsidR="00EA57B6" w:rsidRPr="00455F93" w:rsidRDefault="00EA57B6" w:rsidP="00EA57B6">
      <w:pPr>
        <w:numPr>
          <w:ilvl w:val="0"/>
          <w:numId w:val="1"/>
        </w:numPr>
        <w:spacing w:before="100" w:beforeAutospacing="1" w:after="100" w:afterAutospacing="1" w:line="240" w:lineRule="auto"/>
        <w:ind w:left="113"/>
        <w:rPr>
          <w:rFonts w:ascii="Times New Roman" w:eastAsia="Times New Roman" w:hAnsi="Times New Roman" w:cs="Times New Roman"/>
          <w:sz w:val="28"/>
          <w:szCs w:val="28"/>
          <w:lang w:eastAsia="ru-RU"/>
        </w:rPr>
      </w:pPr>
      <w:r w:rsidRPr="00455F93">
        <w:rPr>
          <w:rFonts w:ascii="Times New Roman" w:eastAsia="Times New Roman" w:hAnsi="Times New Roman" w:cs="Times New Roman"/>
          <w:sz w:val="28"/>
          <w:szCs w:val="28"/>
          <w:lang w:eastAsia="ru-RU"/>
        </w:rPr>
        <w:lastRenderedPageBreak/>
        <w:t>занятие должно быть очень коротким – не более 3 -5 мин. Дольше этого времени ребенок от 1 до 3 лет не может удерживать свое внимание на чем-то одном. Лучше повторять одни и те же приемы в разное время и в разных ситуациях, чтобы дети сразу узнавали их и понимали, что от них требуется.</w:t>
      </w:r>
    </w:p>
    <w:p w:rsidR="00EA57B6" w:rsidRPr="00455F93" w:rsidRDefault="00EA57B6" w:rsidP="00EA57B6">
      <w:pPr>
        <w:spacing w:before="100" w:beforeAutospacing="1" w:after="100" w:afterAutospacing="1" w:line="240" w:lineRule="auto"/>
        <w:ind w:left="113"/>
        <w:rPr>
          <w:rFonts w:ascii="Times New Roman" w:eastAsia="Times New Roman" w:hAnsi="Times New Roman" w:cs="Times New Roman"/>
          <w:sz w:val="28"/>
          <w:szCs w:val="28"/>
          <w:lang w:eastAsia="ru-RU"/>
        </w:rPr>
      </w:pPr>
      <w:r w:rsidRPr="00455F93">
        <w:rPr>
          <w:rFonts w:ascii="Times New Roman" w:eastAsia="Times New Roman" w:hAnsi="Times New Roman" w:cs="Times New Roman"/>
          <w:sz w:val="28"/>
          <w:szCs w:val="28"/>
        </w:rPr>
        <w:t>Развитие речи детей раннего возраста есть одно из наиболее важных направлений наряду с укреплением здоровья. Потому что только при овладении родным языком ребенком можно говорить о дальнейшем развитии других видов деятельности, в которые так или иначе все равно включена речь.</w:t>
      </w:r>
    </w:p>
    <w:p w:rsidR="00EC6A35" w:rsidRPr="00455F93" w:rsidRDefault="00EC6A35" w:rsidP="00EA57B6">
      <w:pPr>
        <w:spacing w:line="240" w:lineRule="auto"/>
        <w:rPr>
          <w:rFonts w:ascii="Times New Roman" w:hAnsi="Times New Roman" w:cs="Times New Roman"/>
          <w:sz w:val="28"/>
          <w:szCs w:val="28"/>
        </w:rPr>
      </w:pPr>
    </w:p>
    <w:sectPr w:rsidR="00EC6A35" w:rsidRPr="00455F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F03778"/>
    <w:multiLevelType w:val="multilevel"/>
    <w:tmpl w:val="65DAE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7BF"/>
    <w:rsid w:val="003917BF"/>
    <w:rsid w:val="003E0371"/>
    <w:rsid w:val="00455F93"/>
    <w:rsid w:val="00673667"/>
    <w:rsid w:val="009879AD"/>
    <w:rsid w:val="00CC1A25"/>
    <w:rsid w:val="00EA57B6"/>
    <w:rsid w:val="00EC6A35"/>
    <w:rsid w:val="00ED14E7"/>
    <w:rsid w:val="00F61B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2788</Words>
  <Characters>15894</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DEMETRA</dc:creator>
  <cp:keywords/>
  <dc:description/>
  <cp:lastModifiedBy>DEMETRA</cp:lastModifiedBy>
  <cp:revision>6</cp:revision>
  <dcterms:created xsi:type="dcterms:W3CDTF">2013-10-20T10:51:00Z</dcterms:created>
  <dcterms:modified xsi:type="dcterms:W3CDTF">2017-04-02T14:13:00Z</dcterms:modified>
</cp:coreProperties>
</file>