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shd w:val="clear" w:color="auto" w:fill="00FFFF"/>
          <w:lang w:eastAsia="ru-RU"/>
        </w:rPr>
        <w:t>ПРАВИЛА ПОЖАРНОЙ БЕЗОПАСНОСТИ в ДОУ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Организация мероприятий по обеспечению пожарной безопасности в ДОУ проводится согласно нормативно-правовой базе. Работники дошкольного учреждения 1 раз в 6 месяцев проходят необходимый плановый инструктаж — пожарно-технический минимум. При необходимости проходят и внеплановый инструктаж. На всех рабочих местах имеются инструкции по пожарной безопасности, памятки для работников о порядке действий в случае возникновения пожара или других ЧС.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детском саду имеется АПС (автоматическая пожарная сигнализация) с выводом на пульт 01, система оповещения о пожаре, необходимое и достаточное количество средств первичного пожаротушения: огнетушители, пожарные гидранты и т.д., которые своевременно проходят испытания. На каждом этаже имеются планы эвакуации.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ДОУ проводятся учебные эвакуации детей и сотрудников на случай возникновения пожара. Имеется наглядная агитация по пожарной безопасности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,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где размещаются распорядительные и ознакомительные документы, планы работы по пожарной безопасности, консультативный материал по обучению сотрудников Правилам пожарной безопасности. Информация на стенде постоянно обновляется.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Работа с воспитанниками дошкольного учреждения строится в соответствии с годовым планом по пожарной безопасности и имеет систематичный характер. В группах воспитатели знакомят  детей с  правила поведения при возникновении пожара, оформляют выставки рисунков.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Работа по обеспечению пожарной безопасности в ДОУ осуществляется повседневно, с участием всего персонала и имеет планово-системный характер.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Нормативные документы</w:t>
      </w:r>
    </w:p>
    <w:p w:rsidR="007E38FB" w:rsidRPr="007E38FB" w:rsidRDefault="007E38FB" w:rsidP="007E38FB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6" w:history="1">
        <w:r w:rsidRPr="007E38FB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Правила противопожарного режима в Российской Федерации (Постановление Правительства РФ от 25.04.2012г. № 390 «О противопожарном режиме» (с изменениями на 06.04.2016г.))</w:t>
        </w:r>
      </w:hyperlink>
    </w:p>
    <w:p w:rsidR="007E38FB" w:rsidRPr="007E38FB" w:rsidRDefault="007E38FB" w:rsidP="007E38FB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7" w:history="1">
        <w:r w:rsidRPr="007E38FB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22.07.2008г. № 123-ФЗ «Технический регламент о требованиях пожарной безопасности»</w:t>
        </w:r>
      </w:hyperlink>
    </w:p>
    <w:p w:rsidR="007E38FB" w:rsidRPr="007E38FB" w:rsidRDefault="007E38FB" w:rsidP="007E38FB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8" w:history="1">
        <w:proofErr w:type="gramStart"/>
        <w:r w:rsidRPr="007E38FB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Приказ МЧС РФ от 12.12.2007г. № 645 об утверждении Норм пожарной безопасности «Обучение мерам пожарной безопасности работников организаций» (с изменениями на 22.06.201</w:t>
        </w:r>
      </w:hyperlink>
      <w:proofErr w:type="gramEnd"/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shd w:val="clear" w:color="auto" w:fill="00FFFF"/>
          <w:lang w:eastAsia="ru-RU"/>
        </w:rPr>
        <w:t>ПОЖАРНАЯ БЕЗОПАСНОСТЬ ДЛЯ РОДИТЕЛЕЙ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 храните в доме бензин, керосин, легковоспламеняющиеся жидкости (ЛВЖ) ;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приобретите хотя бы один огнетушитель;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следите за исправностью электропроводки, розеток;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включайте в одну розетку несколько бытовых электрических приборов (особенно большой мощности)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разогревайте на открытом огне краски, лаки и т. п.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Научите малышей говорить вам, когда они находят спичку или зажигалку.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Когда ребенок проявляет любопытство к огню или играет с огнем, объясните ему спокойно и твёрдо, что спички и зажигалки — это предметы для взрослых, с которыми надо быть осторожными.</w:t>
      </w:r>
    </w:p>
    <w:p w:rsidR="007E38FB" w:rsidRPr="007E38FB" w:rsidRDefault="007E38FB" w:rsidP="007E38F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Никогда не используйте спички или зажигалки для развлечения. Дети могут начать подражать вам.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ИНСТРУКЦИЯ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противопожарная  безопасность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Не допускайте возможности игр спичками и зажигалками.</w:t>
      </w:r>
    </w:p>
    <w:p w:rsidR="007E38FB" w:rsidRPr="007E38FB" w:rsidRDefault="007E38FB" w:rsidP="007E38F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Уходя из комнаты или из дома, не забывай выключать электроприборы.</w:t>
      </w:r>
    </w:p>
    <w:p w:rsidR="007E38FB" w:rsidRPr="007E38FB" w:rsidRDefault="007E38FB" w:rsidP="007E38F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сушите белье над плитой.</w:t>
      </w:r>
    </w:p>
    <w:p w:rsidR="007E38FB" w:rsidRPr="007E38FB" w:rsidRDefault="007E38FB" w:rsidP="007E38F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 в коем случае нельзя зажигать фейерверки, свечи или бенгальские огни детям без взрослых.</w:t>
      </w:r>
    </w:p>
    <w:p w:rsidR="007E38FB" w:rsidRPr="007E38FB" w:rsidRDefault="007E38FB" w:rsidP="007E38F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 взрослых ребёнку запрещено подходить к печке и открывать печную дверцу.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ГЛАВНЫЙ СПОСОБ ЗАЩИТЫ ОТ ПОЖАРА — САМОМУ НЕ СТАТЬ ЕГО ПРИЧИНОЙ.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ПОМНИТЕ</w:t>
      </w:r>
      <w:r w:rsidRPr="007E38FB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Почувствовав запах дыма, выясни, откуда он идет.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произошло возгорание — позвони по 01, сообщи дежурному: что горит, точный адрес, свою фамилию, запиши фамилию дежурного.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огонь невелик, попробуйте справиться с ним сами, используя подручные средства.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следует распахивать окна и двери в горящем помещении.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тушить водой включенные в сеть электробытовые приборы или электрические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ровода.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 пожаре опасен не только огонь, но и дым.</w:t>
      </w:r>
    </w:p>
    <w:p w:rsidR="007E38FB" w:rsidRPr="007E38FB" w:rsidRDefault="007E38FB" w:rsidP="007E38F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Срочно покиньте квартиру. Чтобы уберечься от огня, накинув на себя мокрое одеяло, пальто.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При пожаре</w:t>
      </w:r>
    </w:p>
    <w:p w:rsidR="007E38FB" w:rsidRPr="007E38FB" w:rsidRDefault="007E38FB" w:rsidP="007E38FB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паникуйте, действуйте обдуманно.</w:t>
      </w:r>
    </w:p>
    <w:p w:rsidR="007E38FB" w:rsidRPr="007E38FB" w:rsidRDefault="007E38FB" w:rsidP="007E38FB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Опасайтесь толпы, рвущейся к выходу. Помните, что почти везде есть запасные и аварийные выходы.</w:t>
      </w:r>
    </w:p>
    <w:p w:rsidR="007E38FB" w:rsidRPr="007E38FB" w:rsidRDefault="007E38FB" w:rsidP="007E38FB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пытайтесь спасти свои вещи — жизнь дороже их.</w:t>
      </w:r>
    </w:p>
    <w:p w:rsidR="007E38FB" w:rsidRPr="007E38FB" w:rsidRDefault="007E38FB" w:rsidP="007E38FB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:rsidR="007E38FB" w:rsidRPr="007E38FB" w:rsidRDefault="007E38FB" w:rsidP="007E38FB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Храните легковоспламеняющиеся средства и предметы в местах недоступных для детей!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7E38F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Инструктаж родителей по правилам пожарной безопасности в связи с началом весны!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Уважаемые родители!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Сейчас наступает время активного отдыха на природе и дома.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Расскажите своим детям, </w:t>
      </w: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нельзя делать, находясь в квартире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</w:t>
      </w:r>
    </w:p>
    <w:p w:rsidR="007E38FB" w:rsidRPr="007E38FB" w:rsidRDefault="007E38FB" w:rsidP="007E38FB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баловаться со спичками и зажигалками. Это одна из главных причин пожаров.</w:t>
      </w:r>
    </w:p>
    <w:p w:rsidR="007E38FB" w:rsidRPr="007E38FB" w:rsidRDefault="007E38FB" w:rsidP="007E38FB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оставлять без присмотра включенные электроприборы: утюги, обогреватели, телевизор, светильники и др.</w:t>
      </w:r>
    </w:p>
    <w:p w:rsidR="007E38FB" w:rsidRPr="007E38FB" w:rsidRDefault="007E38FB" w:rsidP="007E38FB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сушить белье над плитой. Оно может загореться.</w:t>
      </w:r>
    </w:p>
    <w:p w:rsidR="007E38FB" w:rsidRPr="007E38FB" w:rsidRDefault="007E38FB" w:rsidP="007E38FB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7E38FB" w:rsidRPr="007E38FB" w:rsidRDefault="007E38FB" w:rsidP="007E38FB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 в коем случае не зажигайте фейерверки  или бенгальские огни дома без взрослых.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Если начался пожар, а взрослых дома нет, следует поступать так: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7E38FB" w:rsidRPr="007E38FB" w:rsidRDefault="007E38FB" w:rsidP="007E38FB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огонь не погас, нужно уйти из дома в безопасное место, позвонить в пожарную охрану по телефону «01*; «112» или попросить об этом соседей.</w:t>
      </w:r>
    </w:p>
    <w:p w:rsidR="007E38FB" w:rsidRPr="007E38FB" w:rsidRDefault="007E38FB" w:rsidP="007E38FB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нет возможности убежать из горящей квартиры, необходимо незамедлительно позвонить по телефону «01*; «112» и сообщить пожарным точный адрес, свои фамилию и имя. После этого зови из окна на помощь соседей и прохожих.</w:t>
      </w:r>
    </w:p>
    <w:p w:rsidR="007E38FB" w:rsidRPr="007E38FB" w:rsidRDefault="007E38FB" w:rsidP="007E38FB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Если в помещение проник дым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смочите водой одежду, покройте голову мокрой салфеткой и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выходите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пригнувшись или ползком.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Наполните водой ванну, ведра, тазы. Можно облить водой двери и пол.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Когда приедут пожарные, нужно слушаться их и не бояться. Они лучше знают, как тебя спасти. 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shd w:val="clear" w:color="auto" w:fill="FF0000"/>
          <w:lang w:eastAsia="ru-RU"/>
        </w:rPr>
        <w:t>Запомните самое главное правило не только при пожаре, но и при любой другой опасности: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shd w:val="clear" w:color="auto" w:fill="FF0000"/>
          <w:lang w:eastAsia="ru-RU"/>
        </w:rPr>
        <w:t> Не поддавайтесь панике и не теряйте самообладания!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shd w:val="clear" w:color="auto" w:fill="00FFFF"/>
          <w:lang w:eastAsia="ru-RU"/>
        </w:rPr>
        <w:t>ПОЖАРНАЯ БЕЗОПАСНОСТЬ ДЛЯ ДЕТЕЙ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53FFDE3B" wp14:editId="19FD6C55">
            <wp:extent cx="2199640" cy="2021205"/>
            <wp:effectExtent l="0" t="0" r="0" b="0"/>
            <wp:docPr id="1" name="Рисунок 7" descr="https://vospitanie.guru/wp-content/uploads/2019/06/Foto-1-Protivopozharnaya-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spitanie.guru/wp-content/uploads/2019/06/Foto-1-Protivopozharnaya-bezopasn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Основные правила в быту:</w:t>
      </w:r>
    </w:p>
    <w:p w:rsidR="007E38FB" w:rsidRPr="007E38FB" w:rsidRDefault="007E38FB" w:rsidP="007E38FB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Малыш должен с раннего детства знать, что спички не игрушка. Даже маленькая искорка может вызвать большое воспламенение.</w:t>
      </w:r>
    </w:p>
    <w:p w:rsidR="007E38FB" w:rsidRPr="007E38FB" w:rsidRDefault="007E38FB" w:rsidP="007E38FB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пользоваться электрическими приборами без присмотра взрослых.</w:t>
      </w:r>
    </w:p>
    <w:p w:rsidR="007E38FB" w:rsidRPr="007E38FB" w:rsidRDefault="007E38FB" w:rsidP="007E38FB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Перед уходом из дома важно проверить, выключены ли все приборы и плита.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Важно научить малыша правилам поведения на кухне, объяснить, что газовая плита представляет большую опасность, если ей пользоваться неосторожно.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6DBBF8A" wp14:editId="174FF4A4">
            <wp:extent cx="7315200" cy="7315200"/>
            <wp:effectExtent l="0" t="0" r="0" b="0"/>
            <wp:docPr id="2" name="Рисунок 2" descr="https://vospitanie.guru/wp-content/uploads/2019/06/Foto-2-Bezopasnost-ot-ognya-dom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spitanie.guru/wp-content/uploads/2019/06/Foto-2-Bezopasnost-ot-ognya-dom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FB" w:rsidRPr="007E38FB" w:rsidRDefault="007E38FB" w:rsidP="007E38FB">
      <w:pPr>
        <w:shd w:val="clear" w:color="auto" w:fill="FFFFFF"/>
        <w:spacing w:after="225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Основные правила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proofErr w:type="gramStart"/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Детей</w:t>
      </w:r>
      <w:proofErr w:type="gramEnd"/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какого возраста следует обучать пожарной безопасности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Начинать обучение пожарной безопасности нужно в возрасте двух лет. С этого момента можно знакомить кроху с предметами, которые находятся в доме, 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рассказывать их предназначение. При знакомстве с пожароопасными предметами нужно дать понять, что за ними кроется опасность.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Начиная с трех лет, малыш становится более самостоятельным, он пытается всячески подражать взрослым. В этот момент родителям важно приучить его к тому, что есть обязанности, которые можно выполнять только взрослым.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Основные причины возникновения пожаров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Прежде, чем вести с детьми разговоры о правилах противопожарного поведения, нужно рассказать им о причинах, по которым может возникнуть пожар. Должно сформироваться понимание, что возгорание возникает не только от спичек по вине детей, но и по независимым от человека обстоятельствам. К ним относятся: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Неправильная эксплуатация электрических приборов.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Пользование поломанными розетками.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Включение одновременно мощных электроприборов.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Неосторожное разведение огня.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Оставленные включенными электрические приборы.</w:t>
      </w:r>
    </w:p>
    <w:p w:rsidR="007E38FB" w:rsidRPr="007E38FB" w:rsidRDefault="007E38FB" w:rsidP="007E38FB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Неаккуратное обращение с фейерверками, хлопушками.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Обратите внимание!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Дети с раннего детства должны понимать, что чаще всего причиной пожара становится беспечность людей. Это 90% всех случаев.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Памятка для детей во время возникновения пожара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Ребенка важно учить не только противопожарной безопасности, но и правилам поведения во время возникновения возгорания. Не всегда меры предосторожности помогают избежать пожара. Если беда все-таки случилась, дети должны знать элементарные действия.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Важно!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Нужно акцентировать внимание на то, что все действия во время распространения огня должны быть оперативными. Нельзя пытаться затушить возгорание самостоятельно, нужно сразу же обратиться за помощью к взрослым.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Если покинуть дом уже не получается, нужно найти комнату с окном, в которой нет огня и плотно закрыть дверь. Нельзя открывать форточки, так как они создают условия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более быстрого </w:t>
      </w:r>
      <w:proofErr w:type="spell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разгорания</w:t>
      </w:r>
      <w:proofErr w:type="spell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685458" wp14:editId="23787E86">
            <wp:extent cx="4945269" cy="3708952"/>
            <wp:effectExtent l="0" t="0" r="8255" b="6350"/>
            <wp:docPr id="3" name="Рисунок 3" descr="https://vospitanie.guru/wp-content/uploads/2019/06/Foto-3-Mery-bezopasnosti-pri-pozhar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ospitanie.guru/wp-content/uploads/2019/06/Foto-3-Mery-bezopasnosti-pri-pozhar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07" cy="37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35"/>
          <w:szCs w:val="35"/>
          <w:bdr w:val="none" w:sz="0" w:space="0" w:color="auto" w:frame="1"/>
          <w:lang w:eastAsia="ru-RU"/>
        </w:rPr>
        <w:lastRenderedPageBreak/>
        <w:t>Мероприятия по пожарной безопасности с детьми в ДОУ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Задачей родителей и воспитателей является помощь ребенку в познании окружающего мира. Взрослые должны уделять особое внимание знакомству детей с опасностями, которые их могут ожидать.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раннего возраста </w:t>
      </w:r>
      <w:hyperlink r:id="rId14" w:history="1">
        <w:r w:rsidRPr="007E38FB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в детском саду по ФГОС предусмотрены занятия по пожарной безопасности</w:t>
        </w:r>
      </w:hyperlink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Их целью является формирование у детей навыков правильного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поведения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как в быту, так и при возникновении критической ситуации.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Обучение детей дошкольного возраста </w:t>
      </w:r>
      <w:proofErr w:type="spellStart"/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пожаробезопасному</w:t>
      </w:r>
      <w:proofErr w:type="spellEnd"/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поведению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Безопасность при пожаре для детей основана на формировании у дошкольников основ, которым необходимо следовать в критических ситуациях. Воспитанники получают начальные знания в процессе игр, участия в тематических, спортивных мероприятиях. Работа воспитателей должна быть совместной с родителями. Важно добиться единства взглядов, чтобы нормы были усвоены правильно.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Обратите внимание!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Формы подачи материала могут быть разными. Все зависит от профессионализма воспитателя и возраста детей.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Пожарная безопасность в быту для детей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раннего возраста дети должны знать правила поведения с электрическими приборами и воспламеняющимися предметами дома. Формируется понятие о том, что нельзя играть спичками, баловаться с розетками.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делать при пожаре детям в помещении: в доме, квартире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Даже при соблюдении всех мер безопасности никто не может полностью застраховать себя от возникновения критических ситуаций. Помимо профилактических мероприятий важно проводить с детьми беседы о правилах поседения во время пожара.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возникло возгорание необходимо:</w:t>
      </w:r>
    </w:p>
    <w:p w:rsidR="007E38FB" w:rsidRPr="007E38FB" w:rsidRDefault="007E38FB" w:rsidP="007E38FB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быстро выбежать из квартиры;</w:t>
      </w:r>
    </w:p>
    <w:p w:rsidR="007E38FB" w:rsidRPr="007E38FB" w:rsidRDefault="007E38FB" w:rsidP="007E38FB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сообщить о пожаре соседям;</w:t>
      </w:r>
    </w:p>
    <w:p w:rsidR="007E38FB" w:rsidRPr="007E38FB" w:rsidRDefault="007E38FB" w:rsidP="007E38FB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вызвать 01.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выйти из помещения уже невозможно, необходимо взять мокрую ткань для защиты дыхательных путей. По возможности нужно выбраться на балкон.</w:t>
      </w:r>
    </w:p>
    <w:p w:rsidR="007E38FB" w:rsidRPr="007E38FB" w:rsidRDefault="007E38FB" w:rsidP="007E38F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DA56598" wp14:editId="3D3730A4">
            <wp:extent cx="5797467" cy="4094921"/>
            <wp:effectExtent l="0" t="0" r="0" b="1270"/>
            <wp:docPr id="4" name="Рисунок 4" descr="https://vospitanie.guru/wp-content/uploads/2019/06/Foto-6-Pravila-dejstvij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spitanie.guru/wp-content/uploads/2019/06/Foto-6-Pravila-dejstvij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47" cy="40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FB" w:rsidRPr="007E38FB" w:rsidRDefault="007E38FB" w:rsidP="007E38FB">
      <w:pPr>
        <w:shd w:val="clear" w:color="auto" w:fill="FFFFFF"/>
        <w:spacing w:after="225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Правила поведения при пожаре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нельзя делать при пожаре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Кроме того, что можно делать во время возгорания, дети должны знать перечень действий, которые категорически запрещены:</w:t>
      </w:r>
    </w:p>
    <w:p w:rsidR="007E38FB" w:rsidRPr="007E38FB" w:rsidRDefault="007E38FB" w:rsidP="007E38F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поддаваться панике;</w:t>
      </w:r>
    </w:p>
    <w:p w:rsidR="007E38FB" w:rsidRPr="007E38FB" w:rsidRDefault="007E38FB" w:rsidP="007E38F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пытаться спасти игрушки, рискуя своей жизнью;</w:t>
      </w:r>
    </w:p>
    <w:p w:rsidR="007E38FB" w:rsidRPr="007E38FB" w:rsidRDefault="007E38FB" w:rsidP="007E38F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тушить огонь самостоятельно;</w:t>
      </w:r>
    </w:p>
    <w:p w:rsidR="007E38FB" w:rsidRPr="007E38FB" w:rsidRDefault="007E38FB" w:rsidP="007E38F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прятаться под кроватями и в шкафах;</w:t>
      </w:r>
    </w:p>
    <w:p w:rsidR="007E38FB" w:rsidRPr="007E38FB" w:rsidRDefault="007E38FB" w:rsidP="007E38F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заходить в лифт.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Важно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 Нужно объяснить детям, что нельзя открывать окна, прыгать с балкона!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Пожарная безопасность на улице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Опасное возгорание может возникнуть не только дома, но и на улице. Например, можно столкнуться с горением сухой травы. Во время обучения детям рассказывают о том, как правильно разводить костры, о необходимости убирать за собой мусор, бумаги, легковоспламеняющиеся предметы. Полученный материал закрепляют в игровых формах и в творчестве. Можно предложить детям нарисовать рисунок по тематике или раскрасить картинки, создать аппликации. По итогам организуется выставка работ.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Противопожарное поведение в лесу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Знать правила поведения дети должны не только в быту, но и на природе. Дошкольники могут выезжать организованными группами с воспитателями на природу. Не всегда такой отдых безопасен, так как лесные пожары считаются одним из самых разрушительных бедствий.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 </w:t>
      </w:r>
      <w:r w:rsidRPr="007E38FB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Музей: Правила поведения для детей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Отпуская детей в лес с группой, нужно провести с ними инструктаж по вопросам безопасности:</w:t>
      </w:r>
    </w:p>
    <w:p w:rsidR="007E38FB" w:rsidRPr="007E38FB" w:rsidRDefault="007E38FB" w:rsidP="007E38FB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Ребенок должен знать, что огонь с разведенного костра может очень быстро перекинуться на сухую траву. Ее нужно сразу же затушить с помощью песка, воды или одежды.</w:t>
      </w:r>
    </w:p>
    <w:p w:rsidR="007E38FB" w:rsidRPr="007E38FB" w:rsidRDefault="007E38FB" w:rsidP="007E38FB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Если не удается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справится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 возгоранием, нужно как можно быстрее покинуть опасную зону и вызвать пожарных.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Фейерверки – не игрушка детям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Неизменные атрибуты новогодних праздников – красочные фейерверки привлекают детское внимание, но представляют собой огромную опасность. Родителям необходимо приучать детей с раннего детства, что к пиротехнике нельзя подходить без взрослых. Она должна храниться только в недоступном для малышей месте.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Особый контроль осуществляется за продажей пиротехнической продукции. Ее можно приобрести только с 14 лет, некоторые изделия разрешены к продаже только с 18 лет.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Важно!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Родители должны использовать фейерверки только строго в соответствии с инструкцией производителя.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Детям о пожарной безопасности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детских садах большое внимание уделяется занятиям по ознакомлению с правилами пожарной безопасности. Часто устраиваются уроки, приглашаются представители МЧС, которые на пособиях, стендах рассказывают детям об угрозах пожара.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Детям с раннего возраста нужно рассказывать, что пожар – это страшное явление, которое угрожает не только материальным ценностям, но и жизням людей.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Правила поведения в критической ситуации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Важно не только постоянно повторять, как нужно обращаться с пожароопасными вещами, но и объяснять, как правильно вести себя при возникновении пожара. Возгорание может возникнуть </w:t>
      </w:r>
      <w:proofErr w:type="gram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</w:t>
      </w:r>
      <w:proofErr w:type="gram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независимых от человека условий. Правильное поведение в критической ситуации может спасти жизнь.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делать, если рядом нет взрослых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Ребенок должен знать, что тушение пожара – это дело взрослых. Ребенок не должен предпринимать никаких мер. Но научить малыша набирать на телефоне 01, чтобы сообщить о возгорании, это обязанность каждого взрослого.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Обучение детей дошкольного возраста </w:t>
      </w:r>
      <w:proofErr w:type="spellStart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пожаробезопасному</w:t>
      </w:r>
      <w:proofErr w:type="spellEnd"/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поведению включает в себя изучение и закрепление основных правил действия при возгорании:</w:t>
      </w:r>
    </w:p>
    <w:p w:rsidR="007E38FB" w:rsidRPr="007E38FB" w:rsidRDefault="007E38FB" w:rsidP="007E38FB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Нельзя поддаваться панике.</w:t>
      </w:r>
    </w:p>
    <w:p w:rsidR="007E38FB" w:rsidRPr="007E38FB" w:rsidRDefault="007E38FB" w:rsidP="007E38FB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первую очередь набрать 01, сообщить свое имя и точный адрес.</w:t>
      </w:r>
    </w:p>
    <w:p w:rsidR="007E38FB" w:rsidRPr="007E38FB" w:rsidRDefault="007E38FB" w:rsidP="007E38FB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Сообщить о происшедшем соседям.</w:t>
      </w:r>
    </w:p>
    <w:p w:rsidR="007E38FB" w:rsidRPr="007E38FB" w:rsidRDefault="007E38FB" w:rsidP="007E38FB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пытаться погасить огонь самостоятельно, сразу же покинуть помещение, прикрыв нос влажной тканью.</w:t>
      </w:r>
    </w:p>
    <w:p w:rsidR="007E38FB" w:rsidRPr="007E38FB" w:rsidRDefault="007E38FB" w:rsidP="007E38FB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нет возможности выйти из квартиры, нужно выбежать на балкон, плотно закрыть дверь и позвать на помощь взрослых.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Обратите внимание!</w:t>
      </w: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Категорически запрещено во время пожара пользоваться лифтом.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E38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делать, если загорелась одежда на человеке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Детям важно объяснить правила поведения при возгорании одежды. Они должны знать, что в этот момент категорически нельзя бежать. Огонь будет разгораться еще сильнее. Нужно постараться ка можно быстрее сбить пламя, упасть на землю, кататься, чтобы затушить.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человек находится в помещении, нужно набросить на него плотное одеяло, чтобы преградить доступ кислорода к пламени.</w: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8788ED" wp14:editId="509CB946">
                <wp:extent cx="304800" cy="304800"/>
                <wp:effectExtent l="0" t="0" r="0" b="0"/>
                <wp:docPr id="7" name="AutoShape 11" descr="http://xn---25-5cdb0adlnrl1abh0be1ae5h.xn--p1ai/wp-content/uploads/2020/10/21.10.2020g.-pamyatka-pomnit-zn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xn---25-5cdb0adlnrl1abh0be1ae5h.xn--p1ai/wp-content/uploads/2020/10/21.10.2020g.-pamyatka-pomnit-zna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ZCJOUIAwAAM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7E38FB" w:rsidRPr="007E38FB" w:rsidRDefault="007E38FB" w:rsidP="007E38F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bookmarkStart w:id="0" w:name="_GoBack"/>
      <w:r w:rsidRPr="007E38FB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70A23EC9" wp14:editId="1B4FA706">
            <wp:extent cx="6046679" cy="4035287"/>
            <wp:effectExtent l="0" t="0" r="0" b="3810"/>
            <wp:docPr id="5" name="Рисунок 5" descr="http://www.admkrsk.ru/citytoday/socialprotection/soc_centr/PublishingImages/%D0%BF%D0%BE%D0%B6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dmkrsk.ru/citytoday/socialprotection/soc_centr/PublishingImages/%D0%BF%D0%BE%D0%B6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07" cy="40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12FE" w:rsidRDefault="00CE12FE"/>
    <w:sectPr w:rsidR="00CE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649"/>
    <w:multiLevelType w:val="multilevel"/>
    <w:tmpl w:val="5AFE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05D58"/>
    <w:multiLevelType w:val="multilevel"/>
    <w:tmpl w:val="AC2E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14F3"/>
    <w:multiLevelType w:val="multilevel"/>
    <w:tmpl w:val="AE8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89D"/>
    <w:multiLevelType w:val="multilevel"/>
    <w:tmpl w:val="FDA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5D7A"/>
    <w:multiLevelType w:val="multilevel"/>
    <w:tmpl w:val="9C78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B5437"/>
    <w:multiLevelType w:val="multilevel"/>
    <w:tmpl w:val="29B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F5353"/>
    <w:multiLevelType w:val="multilevel"/>
    <w:tmpl w:val="AE3A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D533E"/>
    <w:multiLevelType w:val="multilevel"/>
    <w:tmpl w:val="7A7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D2FEF"/>
    <w:multiLevelType w:val="multilevel"/>
    <w:tmpl w:val="5F50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F3E31"/>
    <w:multiLevelType w:val="multilevel"/>
    <w:tmpl w:val="5FA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716EB"/>
    <w:multiLevelType w:val="multilevel"/>
    <w:tmpl w:val="E43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234EB"/>
    <w:multiLevelType w:val="multilevel"/>
    <w:tmpl w:val="C6065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977DE"/>
    <w:multiLevelType w:val="multilevel"/>
    <w:tmpl w:val="B83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B"/>
    <w:rsid w:val="007E38FB"/>
    <w:rsid w:val="00C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9274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11644" TargetMode="External"/><Relationship Id="rId12" Type="http://schemas.openxmlformats.org/officeDocument/2006/relationships/hyperlink" Target="https://vospitanie.guru/wp-content/uploads/2019/06/Foto-3-Mery-bezopasnosti-pri-pozhare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vospitanie.guru/wp-content/uploads/2019/06/Foto-6-Pravila-dejstvij.jpg" TargetMode="External"/><Relationship Id="rId10" Type="http://schemas.openxmlformats.org/officeDocument/2006/relationships/hyperlink" Target="https://vospitanie.guru/wp-content/uploads/2019/06/Foto-2-Bezopasnost-ot-ognya-doma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vospitanie.guru/povedenie/pamyatka-dlya-detej-starshej-gruppy-po-pozharnoj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2024-02-01T06:57:00Z</dcterms:created>
  <dcterms:modified xsi:type="dcterms:W3CDTF">2024-02-01T07:00:00Z</dcterms:modified>
</cp:coreProperties>
</file>