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AB" w:rsidRPr="00895C94" w:rsidRDefault="00E95BAB" w:rsidP="00895C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C94">
        <w:rPr>
          <w:rFonts w:ascii="Times New Roman" w:hAnsi="Times New Roman" w:cs="Times New Roman"/>
          <w:b/>
          <w:sz w:val="36"/>
          <w:szCs w:val="36"/>
        </w:rPr>
        <w:t>Паспорт игры.</w:t>
      </w:r>
    </w:p>
    <w:p w:rsidR="00E95BAB" w:rsidRPr="00895C94" w:rsidRDefault="00E95BAB" w:rsidP="00895C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C94">
        <w:rPr>
          <w:rFonts w:ascii="Times New Roman" w:hAnsi="Times New Roman" w:cs="Times New Roman"/>
          <w:b/>
          <w:sz w:val="36"/>
          <w:szCs w:val="36"/>
        </w:rPr>
        <w:t>Название: «Слоник с секретом»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55C998" wp14:editId="3523A05E">
            <wp:extent cx="5940425" cy="4455319"/>
            <wp:effectExtent l="0" t="0" r="3175" b="2540"/>
            <wp:docPr id="2" name="Рисунок 2" descr="http://www.maam.ru/upload/blogs/detsad-111325-146099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11325-14609903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895C94">
        <w:rPr>
          <w:rFonts w:ascii="Times New Roman" w:hAnsi="Times New Roman" w:cs="Times New Roman"/>
          <w:b/>
          <w:sz w:val="28"/>
          <w:szCs w:val="28"/>
        </w:rPr>
        <w:t>Цель:</w:t>
      </w:r>
      <w:r w:rsidRPr="00E95BAB">
        <w:rPr>
          <w:rFonts w:ascii="Times New Roman" w:hAnsi="Times New Roman" w:cs="Times New Roman"/>
          <w:sz w:val="28"/>
          <w:szCs w:val="28"/>
        </w:rPr>
        <w:t xml:space="preserve"> развитие у детей тактильного восприятия, памяти, внимания, воображения, образного мышления, мелкой моторики рук.</w:t>
      </w:r>
    </w:p>
    <w:p w:rsidR="00E95BAB" w:rsidRPr="00895C94" w:rsidRDefault="00E95BAB" w:rsidP="00E95BAB">
      <w:pPr>
        <w:rPr>
          <w:rFonts w:ascii="Times New Roman" w:hAnsi="Times New Roman" w:cs="Times New Roman"/>
          <w:b/>
          <w:sz w:val="28"/>
          <w:szCs w:val="28"/>
        </w:rPr>
      </w:pPr>
      <w:r w:rsidRPr="00895C94">
        <w:rPr>
          <w:rFonts w:ascii="Times New Roman" w:hAnsi="Times New Roman" w:cs="Times New Roman"/>
          <w:b/>
          <w:sz w:val="28"/>
          <w:szCs w:val="28"/>
        </w:rPr>
        <w:t>Методическая ценность: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Эта игра очень полезна для развития ребенка.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Через поисковую деятельность у детей расширяются знания об окружающем мире, обогащается словарный запас.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 xml:space="preserve">Когда ребенок перебирает в слонике различные фигурки, тренируется мелкая моторика рук и </w:t>
      </w:r>
      <w:proofErr w:type="spellStart"/>
      <w:r w:rsidRPr="00E95BAB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E95BAB">
        <w:rPr>
          <w:rFonts w:ascii="Times New Roman" w:hAnsi="Times New Roman" w:cs="Times New Roman"/>
          <w:sz w:val="28"/>
          <w:szCs w:val="28"/>
        </w:rPr>
        <w:t>.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Развивается мышление и воображение, тренируется память форм на ощупь.</w:t>
      </w:r>
    </w:p>
    <w:p w:rsidR="00895C94" w:rsidRDefault="00E95BAB" w:rsidP="00E95BAB">
      <w:pPr>
        <w:rPr>
          <w:rFonts w:ascii="Times New Roman" w:hAnsi="Times New Roman" w:cs="Times New Roman"/>
          <w:b/>
          <w:sz w:val="28"/>
          <w:szCs w:val="28"/>
        </w:rPr>
      </w:pPr>
      <w:r w:rsidRPr="00895C94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</w:p>
    <w:p w:rsidR="00E95BAB" w:rsidRPr="00895C94" w:rsidRDefault="00E95BAB" w:rsidP="00E95BAB">
      <w:pPr>
        <w:rPr>
          <w:rFonts w:ascii="Times New Roman" w:hAnsi="Times New Roman" w:cs="Times New Roman"/>
          <w:b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lastRenderedPageBreak/>
        <w:t xml:space="preserve">Игру можно использовать как во время индивидуальной работы, так и во время каких-то сюрпризных </w:t>
      </w:r>
      <w:proofErr w:type="gramStart"/>
      <w:r w:rsidRPr="00E95BAB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E95BAB">
        <w:rPr>
          <w:rFonts w:ascii="Times New Roman" w:hAnsi="Times New Roman" w:cs="Times New Roman"/>
          <w:sz w:val="28"/>
          <w:szCs w:val="28"/>
        </w:rPr>
        <w:t>.</w:t>
      </w:r>
    </w:p>
    <w:p w:rsidR="00E95BAB" w:rsidRPr="00895C94" w:rsidRDefault="00E95BAB" w:rsidP="00E95BAB">
      <w:pPr>
        <w:rPr>
          <w:rFonts w:ascii="Times New Roman" w:hAnsi="Times New Roman" w:cs="Times New Roman"/>
          <w:b/>
          <w:sz w:val="28"/>
          <w:szCs w:val="28"/>
        </w:rPr>
      </w:pPr>
      <w:r w:rsidRPr="00895C94">
        <w:rPr>
          <w:rFonts w:ascii="Times New Roman" w:hAnsi="Times New Roman" w:cs="Times New Roman"/>
          <w:b/>
          <w:sz w:val="28"/>
          <w:szCs w:val="28"/>
        </w:rPr>
        <w:t>Возможности использования: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Если проявить фантазию, то эту игру можно использовать по-разному: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Игры, в которые мы играем с детьми:</w:t>
      </w:r>
    </w:p>
    <w:p w:rsidR="00E95BAB" w:rsidRPr="00E95BAB" w:rsidRDefault="00895C94" w:rsidP="00E95BAB">
      <w:pPr>
        <w:rPr>
          <w:rFonts w:ascii="Times New Roman" w:hAnsi="Times New Roman" w:cs="Times New Roman"/>
          <w:sz w:val="28"/>
          <w:szCs w:val="28"/>
        </w:rPr>
      </w:pPr>
      <w:r w:rsidRPr="00895C9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C0A3F8" wp14:editId="505F4AAB">
            <wp:extent cx="5940425" cy="4455319"/>
            <wp:effectExtent l="0" t="0" r="3175" b="2540"/>
            <wp:docPr id="5" name="Рисунок 5" descr="http://www.maam.ru/upload/blogs/detsad-111325-146099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11325-14609907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«Угадай, что потрогал»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«Определи на ощупь»</w:t>
      </w:r>
    </w:p>
    <w:p w:rsidR="00E95BAB" w:rsidRPr="00E95BAB" w:rsidRDefault="00895C94" w:rsidP="00E95BAB">
      <w:pPr>
        <w:rPr>
          <w:rFonts w:ascii="Times New Roman" w:hAnsi="Times New Roman" w:cs="Times New Roman"/>
          <w:sz w:val="28"/>
          <w:szCs w:val="28"/>
        </w:rPr>
      </w:pPr>
      <w:r w:rsidRPr="00895C9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0DBF9F3" wp14:editId="12107F20">
            <wp:extent cx="5940425" cy="4455319"/>
            <wp:effectExtent l="0" t="0" r="3175" b="2540"/>
            <wp:docPr id="6" name="Рисунок 6" descr="http://www.maam.ru/upload/blogs/detsad-111325-146099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111325-14609907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«Узнай фигуру»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</w:p>
    <w:p w:rsidR="00E95BAB" w:rsidRPr="00E95BAB" w:rsidRDefault="00895C94" w:rsidP="00E95BAB">
      <w:pPr>
        <w:rPr>
          <w:rFonts w:ascii="Times New Roman" w:hAnsi="Times New Roman" w:cs="Times New Roman"/>
          <w:sz w:val="28"/>
          <w:szCs w:val="28"/>
        </w:rPr>
      </w:pPr>
      <w:r w:rsidRPr="00895C9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93C9BB4" wp14:editId="652E2334">
            <wp:extent cx="5940425" cy="3962629"/>
            <wp:effectExtent l="0" t="0" r="3175" b="0"/>
            <wp:docPr id="7" name="Рисунок 7" descr="http://www.maam.ru/upload/blogs/detsad-111325-146099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111325-14609904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AB" w:rsidRPr="007D2279" w:rsidRDefault="00E95BAB" w:rsidP="00E95B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2279">
        <w:rPr>
          <w:rFonts w:ascii="Times New Roman" w:hAnsi="Times New Roman" w:cs="Times New Roman"/>
          <w:b/>
          <w:sz w:val="28"/>
          <w:szCs w:val="28"/>
        </w:rPr>
        <w:t>Дидактическая игры дают возможность решать задачи:</w:t>
      </w:r>
    </w:p>
    <w:bookmarkEnd w:id="0"/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5BAB">
        <w:rPr>
          <w:rFonts w:ascii="Times New Roman" w:hAnsi="Times New Roman" w:cs="Times New Roman"/>
          <w:sz w:val="28"/>
          <w:szCs w:val="28"/>
        </w:rPr>
        <w:t>Развивать тактильные ощущения, мелкую моторику, воображение, речь, мышление, фантазию, сенсорную память.</w:t>
      </w:r>
      <w:proofErr w:type="gramEnd"/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2. Закреплять представления о свойствах предметов.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3. Уметь сравнивать предметы по внешним признакам, группировать предметы.</w:t>
      </w:r>
    </w:p>
    <w:p w:rsidR="00E95BAB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E95BAB">
        <w:rPr>
          <w:rFonts w:ascii="Times New Roman" w:hAnsi="Times New Roman" w:cs="Times New Roman"/>
          <w:sz w:val="28"/>
          <w:szCs w:val="28"/>
        </w:rPr>
        <w:t>4. Развивать умение определять на ощупь.</w:t>
      </w:r>
    </w:p>
    <w:p w:rsidR="00E95BAB" w:rsidRPr="00E95BAB" w:rsidRDefault="00895C94" w:rsidP="00E95BAB">
      <w:pPr>
        <w:rPr>
          <w:rFonts w:ascii="Times New Roman" w:hAnsi="Times New Roman" w:cs="Times New Roman"/>
          <w:sz w:val="28"/>
          <w:szCs w:val="28"/>
        </w:rPr>
      </w:pPr>
      <w:r w:rsidRPr="00895C9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D6AB079" wp14:editId="6100F84F">
            <wp:extent cx="5940425" cy="4455319"/>
            <wp:effectExtent l="0" t="0" r="3175" b="2540"/>
            <wp:docPr id="4" name="Рисунок 4" descr="http://www.maam.ru/upload/blogs/detsad-111325-146099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11325-14609907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B9" w:rsidRPr="00E95BAB" w:rsidRDefault="00E95BAB" w:rsidP="00E95BAB">
      <w:pPr>
        <w:rPr>
          <w:rFonts w:ascii="Times New Roman" w:hAnsi="Times New Roman" w:cs="Times New Roman"/>
          <w:sz w:val="28"/>
          <w:szCs w:val="28"/>
        </w:rPr>
      </w:pPr>
      <w:r w:rsidRPr="007D2279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E95BAB">
        <w:rPr>
          <w:rFonts w:ascii="Times New Roman" w:hAnsi="Times New Roman" w:cs="Times New Roman"/>
          <w:sz w:val="28"/>
          <w:szCs w:val="28"/>
        </w:rPr>
        <w:t xml:space="preserve"> Игру можно использовать во всех возрастных группах, усложняя задачи в зависимости от возраста.</w:t>
      </w:r>
    </w:p>
    <w:sectPr w:rsidR="00D325B9" w:rsidRPr="00E9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10"/>
    <w:rsid w:val="007D2279"/>
    <w:rsid w:val="00895C94"/>
    <w:rsid w:val="00994ADC"/>
    <w:rsid w:val="00B32910"/>
    <w:rsid w:val="00D325B9"/>
    <w:rsid w:val="00E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2017-03-29T07:38:00Z</dcterms:created>
  <dcterms:modified xsi:type="dcterms:W3CDTF">2017-03-29T09:36:00Z</dcterms:modified>
</cp:coreProperties>
</file>